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Kneecap’s violent rhetoric sparks political backlash and venue cancellations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Controversy has erupted surrounding the Irish rap band Kneecap, following their inflammatory comments during a performance, where they declared, “The only good Tory MP is a dead one. Kill your local MP.” This egregious rhetoric prompted Kemi Badenoch, the Minister for Equalities, to denounce such statements as “totally unacceptable,” suggesting a call for prosecution. Badenoch's condemnation is punctuated by her previous decision to block an arts grant for the band, citing legitimate concerns over “anti-British sentiment” — a perspective that reflects a broader need for accountability in political discourse that the current Labour government seems to neglect.</w:t>
      </w:r>
      <w:r/>
    </w:p>
    <w:p>
      <w:r/>
      <w:r>
        <w:t>In a concerning trend, multiple venues have begun to cancel upcoming performances by Kneecap, influenced by figures like Scottish politician John Swinney, who echoed Labour leader Keir Starmer's sentiments that individuals making violent remarks should be barred from receiving government funding. This clearly illustrates a growing intolerance for dissenting voices, raising alarms over freedom of expression under the new administration.</w:t>
      </w:r>
      <w:r/>
    </w:p>
    <w:p>
      <w:r/>
      <w:r>
        <w:t>Kneecap's style—blending music with overt political commentary steeped in Irish cultural themes—has transformed their art into a contentious battleground. While they might view their use of IRA imagery as daring or humorous, it strays into dangerous territory, prompting valid concerns over their intent and undermining serious discussions about social inequality and disenfranchisement. While these themes deserve attention, their flamboyant delivery risks delegitimizing the very message they intend to convey.</w:t>
      </w:r>
      <w:r/>
    </w:p>
    <w:p>
      <w:r/>
      <w:r>
        <w:t>Recent footage has resurfaced showing the band chanting “Up Hamas and Hezbollah,” alongside their earlier call for violence against political representatives. Such incidents overshadow any denunciation of military actions in Palestine, as seen during their performance at the Coachella festival where they accused Israel of “genocide” backed by the US government. This contradiction has not escaped the notice of critics, who argue that lawmakers like Swinney and Starmer should prioritize substantive human rights discussions instead of targeting a music act, thereby highlighting their apparent political priorities.</w:t>
      </w:r>
      <w:r/>
    </w:p>
    <w:p>
      <w:r/>
      <w:r>
        <w:t>The push for punitive measures against Kneecap raises serious questions about the motivations of political figures. John Woodcock, known as Lord Walney, has notably called for action against the band while being linked to the defence sector lobby group. This raises concerns about conflicts of interest within a political landscape increasingly driven by ideological agendas, particularly as Woodcock has faced scrutiny over his recent removal from an independent advisory role on Political Violence and Disruption.</w:t>
      </w:r>
      <w:r/>
    </w:p>
    <w:p>
      <w:r/>
      <w:r>
        <w:t>Despite a faction of the music community rallying in support of Kneecap, framing their statements as vital to artistic freedom, the ramifications of such provocative declarations warrant thorough examination. The situation embodies ongoing tensions over political accountability, artistic expression, and the increasingly polarized reactions from leaders in a political climate that demands higher standards of responsibility and respect for national sentiments.</w:t>
      </w:r>
      <w:r/>
    </w:p>
    <w:p>
      <w:r/>
      <w:r>
        <w:t>This incident underscores the challenging dynamics inherent in balancing artistic expression with political discourse, particularly when provocative statements collide with sensitive historical contexts. As the new Labour government appears preoccupied with censoring dissent rather than fostering a meaningful dialogue on pressing societal issues, the need for a steadfast alternative voice in politics becomes ever more critical.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https://www.ft.com/content/2a228472-da0f-4d7f-81f3-dbbbf23455ae</w:t>
        </w:r>
      </w:hyperlink>
      <w:r>
        <w:t xml:space="preserve"> - This article discusses Kneecap's controversial performance at Coachella, where they displayed slogans such as 'F**k Israel, Free Palestine,' leading to accusations of antisemitic hate speech and calls for prosecution from UK Conservative leader Kemi Badenoch.</w:t>
      </w:r>
      <w:r/>
    </w:p>
    <w:p>
      <w:pPr>
        <w:pStyle w:val="ListNumber"/>
        <w:spacing w:line="240" w:lineRule="auto"/>
        <w:ind w:left="720"/>
      </w:pPr>
      <w:r/>
      <w:hyperlink r:id="rId11">
        <w:r>
          <w:rPr>
            <w:color w:val="0000EE"/>
            <w:u w:val="single"/>
          </w:rPr>
          <w:t>https://apnews.com/article/3cc86cf249c366554dee3cf5dd498fdc</w:t>
        </w:r>
      </w:hyperlink>
      <w:r>
        <w:t xml:space="preserve"> - This report details British counterterrorism police investigating Kneecap following controversial comments made during concerts, including alleged statements like 'The only good Tory is a dead Tory. Kill your local MP,' and support for Hamas and Hezbollah.</w:t>
      </w:r>
      <w:r/>
    </w:p>
    <w:p>
      <w:pPr>
        <w:pStyle w:val="ListNumber"/>
        <w:spacing w:line="240" w:lineRule="auto"/>
        <w:ind w:left="720"/>
      </w:pPr>
      <w:r/>
      <w:hyperlink r:id="rId12">
        <w:r>
          <w:rPr>
            <w:color w:val="0000EE"/>
            <w:u w:val="single"/>
          </w:rPr>
          <w:t>https://www.reuters.com/world/europe/irish-rappers-kneecap-apologise-families-murdered-uk-lawmakers-2025-04-29/</w:t>
        </w:r>
      </w:hyperlink>
      <w:r>
        <w:t xml:space="preserve"> - This article covers Kneecap's apology to the families of murdered British lawmakers Jo Cox and David Amess after resurfaced footage from their 2023 performance showed a member appearing to say, 'Kill your local MP' and 'The only good Tory is a dead Tory.'</w:t>
      </w:r>
      <w:r/>
    </w:p>
    <w:p>
      <w:pPr>
        <w:pStyle w:val="ListNumber"/>
        <w:spacing w:line="240" w:lineRule="auto"/>
        <w:ind w:left="720"/>
      </w:pPr>
      <w:r/>
      <w:hyperlink r:id="rId13">
        <w:r>
          <w:rPr>
            <w:color w:val="0000EE"/>
            <w:u w:val="single"/>
          </w:rPr>
          <w:t>https://www.ft.com/content/c54616b6-30c0-4fa9-b02c-fb312c465e0e</w:t>
        </w:r>
      </w:hyperlink>
      <w:r>
        <w:t xml:space="preserve"> - This piece reports on Kneecap winning a legal battle against the UK government after their arts grant was blocked by Kemi Badenoch, citing concerns over 'anti-British sentiment.' The court ruled the decision was 'illegal' and 'unfair.'</w:t>
      </w:r>
      <w:r/>
    </w:p>
    <w:p>
      <w:pPr>
        <w:pStyle w:val="ListNumber"/>
        <w:spacing w:line="240" w:lineRule="auto"/>
        <w:ind w:left="720"/>
      </w:pPr>
      <w:r/>
      <w:hyperlink r:id="rId14">
        <w:r>
          <w:rPr>
            <w:color w:val="0000EE"/>
            <w:u w:val="single"/>
          </w:rPr>
          <w:t>https://www.bbc.com/news/articles/cd7n1gy94evo</w:t>
        </w:r>
      </w:hyperlink>
      <w:r>
        <w:t xml:space="preserve"> - This article discusses the UK government's decision to settle Kneecap's legal challenge over the blocked funding, with Kemi Badenoch criticizing the Labour government's decision as 'cowardly' and accusing them of capitulating rather than defending UK interests.</w:t>
      </w:r>
      <w:r/>
    </w:p>
    <w:p>
      <w:pPr>
        <w:pStyle w:val="ListNumber"/>
        <w:spacing w:line="240" w:lineRule="auto"/>
        <w:ind w:left="720"/>
      </w:pPr>
      <w:r/>
      <w:hyperlink r:id="rId15">
        <w:r>
          <w:rPr>
            <w:color w:val="0000EE"/>
            <w:u w:val="single"/>
          </w:rPr>
          <w:t>https://www.breitbart.com/politics/2025/04/20/watch-rap-group-kneecap-displays-fk-israel-free-palestine-messages-at-coachella/</w:t>
        </w:r>
      </w:hyperlink>
      <w:r>
        <w:t xml:space="preserve"> - This report details Kneecap's performance at Coachella, where they displayed slogans such as 'F**k Israel, Free Palestine,' leading to controversy and criticism from various political figures.</w:t>
      </w:r>
      <w:r/>
    </w:p>
    <w:p>
      <w:pPr>
        <w:pStyle w:val="ListNumber"/>
        <w:spacing w:line="240" w:lineRule="auto"/>
        <w:ind w:left="720"/>
      </w:pPr>
      <w:r/>
      <w:hyperlink r:id="rId16">
        <w:r>
          <w:rPr>
            <w:color w:val="0000EE"/>
            <w:u w:val="single"/>
          </w:rPr>
          <w:t>https://www.heraldscotland.com/news/25136561.fool-politicians-took-bait-kneecaps-provocations/?ref=rss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2a228472-da0f-4d7f-81f3-dbbbf23455ae" TargetMode="External"/><Relationship Id="rId11" Type="http://schemas.openxmlformats.org/officeDocument/2006/relationships/hyperlink" Target="https://apnews.com/article/3cc86cf249c366554dee3cf5dd498fdc" TargetMode="External"/><Relationship Id="rId12" Type="http://schemas.openxmlformats.org/officeDocument/2006/relationships/hyperlink" Target="https://www.reuters.com/world/europe/irish-rappers-kneecap-apologise-families-murdered-uk-lawmakers-2025-04-29/" TargetMode="External"/><Relationship Id="rId13" Type="http://schemas.openxmlformats.org/officeDocument/2006/relationships/hyperlink" Target="https://www.ft.com/content/c54616b6-30c0-4fa9-b02c-fb312c465e0e" TargetMode="External"/><Relationship Id="rId14" Type="http://schemas.openxmlformats.org/officeDocument/2006/relationships/hyperlink" Target="https://www.bbc.com/news/articles/cd7n1gy94evo" TargetMode="External"/><Relationship Id="rId15" Type="http://schemas.openxmlformats.org/officeDocument/2006/relationships/hyperlink" Target="https://www.breitbart.com/politics/2025/04/20/watch-rap-group-kneecap-displays-fk-israel-free-palestine-messages-at-coachella/" TargetMode="External"/><Relationship Id="rId16" Type="http://schemas.openxmlformats.org/officeDocument/2006/relationships/hyperlink" Target="https://www.heraldscotland.com/news/25136561.fool-politicians-took-bait-kneecaps-provocations/?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