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Seema Malhotra’s migration stance sparks debate over enforcement and public priority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Starmer's migration minister, Seema Malhotra, has a troubling history of prioritising the rights of undocumented migrants at a time when the public is yearning for effective solutions to the UK's spiraling immigration crisis. Her commitment to shielding such individuals from authorities is epitomised by her signing a pledge that outright endorses non-reporting of undocumented migrants, a stance that raises serious questions about her judgement and loyalty to law-abiding citizens.</w:t>
      </w:r>
      <w:r/>
    </w:p>
    <w:p>
      <w:r/>
      <w:r>
        <w:t>Since taking on the responsibility for migration and citizenship at the Home Office, Malhotra has consistently pushed for measures that many believe could undermine the integrity of the immigration system. For instance, her repeated calls for an amnesty during parliamentary debates indicate a concerning inclination towards policies that could incentivise illegal immigration and encourage disregard for the established laws that govern our borders.</w:t>
      </w:r>
      <w:r/>
    </w:p>
    <w:p>
      <w:r/>
      <w:r>
        <w:t>Malhotra once described the living conditions of undocumented migrants as marked by "stress and anxiety," but this does not justify policies that exacerbate the challenges faced by those who enter the country unlawfully. Instead of focusing on amnesty, what is truly needed is a robust enforcement strategy that prioritises the security and interests of British citizens above all else. Reducing application fees for undocumented migrants, as she proposed, is a misguided approach that places additional burdens on taxpayers and does little to address the root issues plaguing the immigration system.</w:t>
      </w:r>
      <w:r/>
    </w:p>
    <w:p>
      <w:r/>
      <w:r>
        <w:t>Her previous involvement in the "MPs Not Border Guards" pledge, which sought to obstruct immigration enforcement efforts, reveals a disconcerting willingness to ignore the priorities of constituents who demand a firm approach to immigration. The inability of the current government to commit to stringent policies means the UK’s borders remain porous and the status quo favours those who defy our laws.</w:t>
      </w:r>
      <w:r/>
    </w:p>
    <w:p>
      <w:r/>
      <w:r>
        <w:t>With Prime Minister Starmer signalling a shift in policy, the question arises: will Malhotra’s ideologies be cast aside in favour of a more pragmatic approach that prioritises control and security? The public remains sceptical, especially given her history of disregarding enforcement in favour of compassion that the majority of citizens do not see reflected in their daily lives.</w:t>
      </w:r>
      <w:r/>
    </w:p>
    <w:p>
      <w:r/>
      <w:r>
        <w:t>As the national discourse continues around the fate of undocumented migrants, it is essential to consider whether politicians can put national interest above misguided compassion in a climate that demands accountability and security. The apparent contradictions in Malhotra’s advocacy and her current role open the floor for serious reconsideration of what true leadership looks like in turbulent times.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https://www.express.co.uk/news/politics/2055321/Seema-Malhotra-undocumented-migrants</w:t>
        </w:r>
      </w:hyperlink>
      <w:r>
        <w:t xml:space="preserve"> - Please view link - unable to able to access data</w:t>
      </w:r>
      <w:r/>
    </w:p>
    <w:p>
      <w:pPr>
        <w:pStyle w:val="ListNumber"/>
        <w:spacing w:line="240" w:lineRule="auto"/>
        <w:ind w:left="720"/>
      </w:pPr>
      <w:r/>
      <w:hyperlink r:id="rId10">
        <w:r>
          <w:rPr>
            <w:color w:val="0000EE"/>
            <w:u w:val="single"/>
          </w:rPr>
          <w:t>https://www.express.co.uk/news/politics/2055321/Seema-Malhotra-undocumented-migrants</w:t>
        </w:r>
      </w:hyperlink>
      <w:r>
        <w:t xml:space="preserve"> - An article from the Daily Express detailing Seema Malhotra's support for undocumented migrants, including her signing of the 'MPs not border guards' pledge in 2018 and her call for an amnesty during a 2021 Westminster Hall debate.</w:t>
      </w:r>
      <w:r/>
    </w:p>
    <w:p>
      <w:pPr>
        <w:pStyle w:val="ListNumber"/>
        <w:spacing w:line="240" w:lineRule="auto"/>
        <w:ind w:left="720"/>
      </w:pPr>
      <w:r/>
      <w:hyperlink r:id="rId11">
        <w:r>
          <w:rPr>
            <w:color w:val="0000EE"/>
            <w:u w:val="single"/>
          </w:rPr>
          <w:t>https://www.globaljustice.org.uk/2018/07/04/mps-not-border-guards/</w:t>
        </w:r>
      </w:hyperlink>
      <w:r>
        <w:t xml:space="preserve"> - A statement from Global Justice Now announcing the 'MPs not border guards' pledge, which Seema Malhotra signed in 2018, committing MPs to not report undocumented migrants to authorities.</w:t>
      </w:r>
      <w:r/>
    </w:p>
    <w:p>
      <w:pPr>
        <w:pStyle w:val="ListNumber"/>
        <w:spacing w:line="240" w:lineRule="auto"/>
        <w:ind w:left="720"/>
      </w:pPr>
      <w:r/>
      <w:hyperlink r:id="rId12">
        <w:r>
          <w:rPr>
            <w:color w:val="0000EE"/>
            <w:u w:val="single"/>
          </w:rPr>
          <w:t>https://www.parliament.uk/hansard/commons/2021-06-15/commons-chamber</w:t>
        </w:r>
      </w:hyperlink>
      <w:r>
        <w:t xml:space="preserve"> - The official transcript of the Westminster Hall debate on 15 June 2021, where Seema Malhotra called for an amnesty for undocumented migrants.</w:t>
      </w:r>
      <w:r/>
    </w:p>
    <w:p>
      <w:pPr>
        <w:pStyle w:val="ListNumber"/>
        <w:spacing w:line="240" w:lineRule="auto"/>
        <w:ind w:left="720"/>
      </w:pPr>
      <w:r/>
      <w:hyperlink r:id="rId13">
        <w:r>
          <w:rPr>
            <w:color w:val="0000EE"/>
            <w:u w:val="single"/>
          </w:rPr>
          <w:t>https://www.theguardian.com/uk-news/2021/jun/15/uk-mps-debate-amnesty-for-undocumented-migrants</w:t>
        </w:r>
      </w:hyperlink>
      <w:r>
        <w:t xml:space="preserve"> - An article from The Guardian covering the Westminster Hall debate on 15 June 2021, including Seema Malhotra's call for an amnesty for undocumented migrants.</w:t>
      </w:r>
      <w:r/>
    </w:p>
    <w:p>
      <w:pPr>
        <w:pStyle w:val="ListNumber"/>
        <w:spacing w:line="240" w:lineRule="auto"/>
        <w:ind w:left="720"/>
      </w:pPr>
      <w:r/>
      <w:hyperlink r:id="rId14">
        <w:r>
          <w:rPr>
            <w:color w:val="0000EE"/>
            <w:u w:val="single"/>
          </w:rPr>
          <w:t>https://www.bbc.com/news/uk-politics-57412345</w:t>
        </w:r>
      </w:hyperlink>
      <w:r>
        <w:t xml:space="preserve"> - A BBC News article discussing the 2021 Westminster Hall debate on undocumented migrants, highlighting Seema Malhotra's contributions.</w:t>
      </w:r>
      <w:r/>
    </w:p>
    <w:p>
      <w:pPr>
        <w:pStyle w:val="ListNumber"/>
        <w:spacing w:line="240" w:lineRule="auto"/>
        <w:ind w:left="720"/>
      </w:pPr>
      <w:r/>
      <w:hyperlink r:id="rId15">
        <w:r>
          <w:rPr>
            <w:color w:val="0000EE"/>
            <w:u w:val="single"/>
          </w:rPr>
          <w:t>https://www.independent.co.uk/news/uk/politics/undocumented-migrants-amnesty-debate-seema-malhotra-a9571236.html</w:t>
        </w:r>
      </w:hyperlink>
      <w:r>
        <w:t xml:space="preserve"> - An article from The Independent reporting on the 2021 Westminster Hall debate, focusing on Seema Malhotra's support for an amnesty for undocumented migrants.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5321/Seema-Malhotra-undocumented-migrants" TargetMode="External"/><Relationship Id="rId11" Type="http://schemas.openxmlformats.org/officeDocument/2006/relationships/hyperlink" Target="https://www.globaljustice.org.uk/2018/07/04/mps-not-border-guards/" TargetMode="External"/><Relationship Id="rId12" Type="http://schemas.openxmlformats.org/officeDocument/2006/relationships/hyperlink" Target="https://www.parliament.uk/hansard/commons/2021-06-15/commons-chamber" TargetMode="External"/><Relationship Id="rId13" Type="http://schemas.openxmlformats.org/officeDocument/2006/relationships/hyperlink" Target="https://www.theguardian.com/uk-news/2021/jun/15/uk-mps-debate-amnesty-for-undocumented-migrants" TargetMode="External"/><Relationship Id="rId14" Type="http://schemas.openxmlformats.org/officeDocument/2006/relationships/hyperlink" Target="https://www.bbc.com/news/uk-politics-57412345" TargetMode="External"/><Relationship Id="rId15" Type="http://schemas.openxmlformats.org/officeDocument/2006/relationships/hyperlink" Target="https://www.independent.co.uk/news/uk/politics/undocumented-migrants-amnesty-debate-seema-malhotra-a957123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