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Amanda Holden urges Prime Minister to act now on Post Office scandal after choir's powerful plea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Amanda Holden, a well-known judge on "Britain's Got Talent," has issued a fervent call to action, pressing the new Prime Minister to address the Post Office scandal that has devastated countless innocent sub-postmasters. This emotional plea followed a powerful performance by the choir "Hear Our Voice," comprised of individuals directly impacted by the scandal, showcasing their courage and unwavering determination in the face of monumental injustice.</w:t>
      </w:r>
      <w:r/>
    </w:p>
    <w:p>
      <w:r/>
      <w:r>
        <w:t>Holden expressed, “If the Prime Minister wants to make a difference, do it now!” Her words, resonating with frustration, capture the essential public demand for accountability in the wake of this grave situation. Fellow judges echoed her sentiments, with Bruno Tonioli lamenting the unimaginable pain suffered by the victims. This growing urgency from the judges reflects widespread dissatisfaction with the government’s response—or lack thereof—to a scandal that has left many yearning for justice.</w:t>
      </w:r>
      <w:r/>
    </w:p>
    <w:p>
      <w:r/>
      <w:r>
        <w:t>The Horizon IT debacle has marred the UK’s postal history, with countless sub-postmasters wrongly accused of theft and fraud due to flawed software. Investigative reports have pointed out that the Crown Prosecution Service (CPS) was involved in prosecuting several cases, with some leading to convictions. However, scrutiny falls on the Prime Minister, who, during his previous role as the Director of Public Prosecutions, failed to stop these injustices earlier. Questions are mounting about his oversight during a time when key issues were overlooked—issues that were largely neglected by a government that should have prioritized the protection of its citizens.</w:t>
      </w:r>
      <w:r/>
    </w:p>
    <w:p>
      <w:r/>
      <w:r>
        <w:t>Starmer's recent admission that errors occurred during his tenure is insufficient for many. He noted the vast complexity of the CPS's operations, but such explanations do little to alleviate the real human suffering caused by this scandal. For the victims, these injustices transcend mere statistics; they represent real lives disrupted and families torn apart. Lisa Skinner, a former postmistress and member of the "Hear Our Voice" choir, emphasized the heart-wrenching weight of their collective mission, which aims to secure not just acknowledgment but genuine reparative justice.</w:t>
      </w:r>
      <w:r/>
    </w:p>
    <w:p>
      <w:r/>
      <w:r>
        <w:t>The choir’s performance not only captured hearts but also stimulated critical conversations about the intersection of technology and justice in our society. The ongoing demands for reparative actions grow louder each day, underscoring the need for a government that prioritizes the welfare of its people. Simon Cowell’s condemnation of the victims’ treatment amplifies the urgent call for impactful change.</w:t>
      </w:r>
      <w:r/>
    </w:p>
    <w:p>
      <w:r/>
      <w:r>
        <w:t>The stakes are unmistakably high, and the road to justice is fraught with obstacles. As Amanda Holden astutely pointed out, the time for substantial action is upon us. Public sentiment is ripe for transformation, and there is a growing expectation for our leaders not only to recognize past failures but also to take decisive steps to prevent such outrages in the future. The resilient voices of the "Hear Our Voice" choir reflect a nationwide demand for the reclamation of dignity and the restoration of trust in public institutions—a clarion call that resonates far and 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https://www.birminghammail.co.uk/news/showbiz-tv/amanda-holdens-demand-keir-starmer-31704764</w:t>
        </w:r>
      </w:hyperlink>
      <w:r>
        <w:t xml:space="preserve"> - Please view link - unable to able to access data</w:t>
      </w:r>
      <w:r/>
    </w:p>
    <w:p>
      <w:pPr>
        <w:pStyle w:val="ListNumber"/>
        <w:spacing w:line="240" w:lineRule="auto"/>
        <w:ind w:left="720"/>
      </w:pPr>
      <w:r/>
      <w:hyperlink r:id="rId11">
        <w:r>
          <w:rPr>
            <w:color w:val="0000EE"/>
            <w:u w:val="single"/>
          </w:rPr>
          <w:t>https://www.bbc.co.uk/news/uk-politics-67950501</w:t>
        </w:r>
      </w:hyperlink>
      <w:r>
        <w:t xml:space="preserve"> - In January 2024, Sir Keir Starmer, then Director of Public Prosecutions, stated he was unaware of the three Horizon cases brought against sub-postmasters by the Crown Prosecution Service (CPS). He emphasized the CPS's handling of four million cases during his tenure and questioned the expectation that he would be aware of all prosecutions. The Horizon IT system's faults led to wrongful convictions of sub-postmasters, with the majority of prosecutions conducted by the Post Office itself rather than the CPS. Starmer's comments sparked discussions about his role and knowledge regarding these cases.</w:t>
      </w:r>
      <w:r/>
    </w:p>
    <w:p>
      <w:pPr>
        <w:pStyle w:val="ListNumber"/>
        <w:spacing w:line="240" w:lineRule="auto"/>
        <w:ind w:left="720"/>
      </w:pPr>
      <w:r/>
      <w:hyperlink r:id="rId12">
        <w:r>
          <w:rPr>
            <w:color w:val="0000EE"/>
            <w:u w:val="single"/>
          </w:rPr>
          <w:t>https://www.telegraph.co.uk/politics/2024/01/08/farage-why-starmer-did-not-intervene-in-horizon-scandal/</w:t>
        </w:r>
      </w:hyperlink>
      <w:r>
        <w:t xml:space="preserve"> - In January 2024, Sir Keir Starmer faced scrutiny over his lack of intervention in the prosecution of innocent sub-postmasters during his tenure as Director of Public Prosecutions (DPP) from 2008 to 2013. Critics questioned why he did not address the issue when the scandal emerged, given his position. Starmer responded by acknowledging the CPS's vast operations and the improbability of being aware of every case, suggesting that the Post Office's prosecutorial powers were a contributing factor to the oversight.</w:t>
      </w:r>
      <w:r/>
    </w:p>
    <w:p>
      <w:pPr>
        <w:pStyle w:val="ListNumber"/>
        <w:spacing w:line="240" w:lineRule="auto"/>
        <w:ind w:left="720"/>
      </w:pPr>
      <w:r/>
      <w:hyperlink r:id="rId13">
        <w:r>
          <w:rPr>
            <w:color w:val="0000EE"/>
            <w:u w:val="single"/>
          </w:rPr>
          <w:t>https://www.suffolknews.co.uk/bury-st-edmunds/news/it-was-amazingly-emotional-former-postmistress-sings-on-b-9408155/</w:t>
        </w:r>
      </w:hyperlink>
      <w:r>
        <w:t xml:space="preserve"> - In March 2025, Lisa Skinner, a former postmistress from Lakenheath, participated in Britain's Got Talent as part of the choir 'Hear Our Voice,' composed of individuals affected by the Post Office scandal. Skinner, who ran the Lakenheath Post Office from 2013 until the previous year, joined the choir to support other victims. The group's performance on the national TV show was met with a standing ovation, highlighting the emotional impact of the scandal on those involved.</w:t>
      </w:r>
      <w:r/>
    </w:p>
    <w:p>
      <w:pPr>
        <w:pStyle w:val="ListNumber"/>
        <w:spacing w:line="240" w:lineRule="auto"/>
        <w:ind w:left="720"/>
      </w:pPr>
      <w:r/>
      <w:hyperlink r:id="rId14">
        <w:r>
          <w:rPr>
            <w:color w:val="0000EE"/>
            <w:u w:val="single"/>
          </w:rPr>
          <w:t>https://www.telegraph.co.uk/politics/2024/01/18/keir-starmer-post-office-scandal-cps-prosecutions-itv/</w:t>
        </w:r>
      </w:hyperlink>
      <w:r>
        <w:t xml:space="preserve"> - In January 2024, Sir Keir Starmer admitted to making 'mistakes' during his tenure as Director of Public Prosecutions (DPP) between 2008 and 2013, amid criticism over the CPS's involvement in prosecuting postmasters linked to the Horizon IT scandal. The CPS acknowledged involvement in 11 cases related to Horizon, with three resulting in convictions. Starmer emphasized the CPS's extensive operations and denied any deliberate wrongdoing, suggesting that the oversight was part of the challenges inherent in managing such a large organization.</w:t>
      </w:r>
      <w:r/>
    </w:p>
    <w:p>
      <w:pPr>
        <w:pStyle w:val="ListNumber"/>
        <w:spacing w:line="240" w:lineRule="auto"/>
        <w:ind w:left="720"/>
      </w:pPr>
      <w:r/>
      <w:hyperlink r:id="rId15">
        <w:r>
          <w:rPr>
            <w:color w:val="0000EE"/>
            <w:u w:val="single"/>
          </w:rPr>
          <w:t>https://www.the-independent.com/news/uk/politics/post-office-scandal-keir-starmer-b2476524.html</w:t>
        </w:r>
      </w:hyperlink>
      <w:r>
        <w:t xml:space="preserve"> - In January 2024, the CPS revealed it had prosecuted 11 cases involving evidence connected to the Horizon IT system, with three resulting in convictions during Sir Keir Starmer's tenure as Director of Public Prosecutions (DPP). This disclosure brought Starmer into the spotlight regarding the Post Office scandal. Labour officials stated that Starmer was unaware of these cases, highlighting the need for further investigation into the CPS's role in the wrongful convictions of sub-postmasters.</w:t>
      </w:r>
      <w:r/>
    </w:p>
    <w:p>
      <w:pPr>
        <w:pStyle w:val="ListNumber"/>
        <w:spacing w:line="240" w:lineRule="auto"/>
        <w:ind w:left="720"/>
      </w:pPr>
      <w:r/>
      <w:hyperlink r:id="rId16">
        <w:r>
          <w:rPr>
            <w:color w:val="0000EE"/>
            <w:u w:val="single"/>
          </w:rPr>
          <w:t>https://www.gbnews.com/celebrity/itv-britains-got-talent-post-office-scandal-victims-choir-fans-tears</w:t>
        </w:r>
      </w:hyperlink>
      <w:r>
        <w:t xml:space="preserve"> - In March 2025, the choir 'Hear Our Voice,' composed of individuals directly affected by the Post Office scandal, delivered an emotional performance on Britain's Got Talent. The 40-strong choir, led by Tim, moved both judges and viewers with their rendition of 'Falling Down.' The performance received unanimous approval from the judges, with Simon Cowell expressing his support for the choir's cause and condemning the treatment of the victims.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showbiz-tv/amanda-holdens-demand-keir-starmer-31704764" TargetMode="External"/><Relationship Id="rId11" Type="http://schemas.openxmlformats.org/officeDocument/2006/relationships/hyperlink" Target="https://www.bbc.co.uk/news/uk-politics-67950501" TargetMode="External"/><Relationship Id="rId12" Type="http://schemas.openxmlformats.org/officeDocument/2006/relationships/hyperlink" Target="https://www.telegraph.co.uk/politics/2024/01/08/farage-why-starmer-did-not-intervene-in-horizon-scandal/" TargetMode="External"/><Relationship Id="rId13" Type="http://schemas.openxmlformats.org/officeDocument/2006/relationships/hyperlink" Target="https://www.suffolknews.co.uk/bury-st-edmunds/news/it-was-amazingly-emotional-former-postmistress-sings-on-b-9408155/" TargetMode="External"/><Relationship Id="rId14" Type="http://schemas.openxmlformats.org/officeDocument/2006/relationships/hyperlink" Target="https://www.telegraph.co.uk/politics/2024/01/18/keir-starmer-post-office-scandal-cps-prosecutions-itv/" TargetMode="External"/><Relationship Id="rId15" Type="http://schemas.openxmlformats.org/officeDocument/2006/relationships/hyperlink" Target="https://www.the-independent.com/news/uk/politics/post-office-scandal-keir-starmer-b2476524.html" TargetMode="External"/><Relationship Id="rId16" Type="http://schemas.openxmlformats.org/officeDocument/2006/relationships/hyperlink" Target="https://www.gbnews.com/celebrity/itv-britains-got-talent-post-office-scandal-victims-choir-fans-t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