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resignations expose deepening crisis under Sir Keir Starmer’s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wave of discontent has surged within the Labour Party following a series of high-profile resignations, reflecting growing dissatisfaction with the leadership of Sir Keir Starmer. Among the most notable departures is that of Michael Graham, a cabinet member in Wakefield, who has labelled the Prime Minister as “the worst prime minister of my lifetime.” His statement has resonated far beyond party lines. Graham's criticism of Labour’s recent policy decisions—including the disheartening move to strip winter fuel payments from most pensioners and the refusal to initiate a national inquiry into grooming gangs—highlights a sense of betrayal within the party. He bemoaned that “Labour has lost its way,” accusing Starmer of abandoning the very principles that should be its foundation.</w:t>
      </w:r>
      <w:r/>
    </w:p>
    <w:p>
      <w:r/>
      <w:r>
        <w:t>Graham's resignation marks a critical moment of disillusionment with Starmer's leadership. Former MP Rosie Duffield echoed these sentiments in her resignation letter, criticising Starmer's commitment to traditional Labour values and spotlighting detrimental policies such as the two-child benefit cap and means-testing for winter fuel payments. Duffield voiced feelings of being “exploited and taken for granted,” reflecting a disenchantment with a leadership seemingly more interested in securing power than genuinely advancing the welfare of its constituents. The disarray signals a disconnect between the leadership elite and the party's grassroots membership.</w:t>
      </w:r>
      <w:r/>
    </w:p>
    <w:p>
      <w:r/>
      <w:r>
        <w:t>These resignations have sparked intensified scrutiny of Starmer's leadership and policy directions, with a petition demanding his resignation amassing over 22,000 signatures—the growing dissatisfaction belying a significant schism within Labour. Critics argue that Starmer's administration opts for political expediency over necessary, impactful change, labelling the leadership as motivated by self-interest rather than a sincere commitment to social justice. This sentiment resonates deeply with the broader public, who are increasingly drawn to alternative political solutions aimed at prioritising the needs of working people.</w:t>
      </w:r>
      <w:r/>
    </w:p>
    <w:p>
      <w:r/>
      <w:r>
        <w:t>Underlying these resignations is a profound ideological struggle within the Labour Party, delving into complex issues such as its stance on Israel and Palestine. Recent departures have also spotlighted discontent over Starmer’s unwavering support for Israel, alienating a faction of the party’s base—particularly those advocating for Palestinian rights. Accusations of conflating anti-Zionism with antisemitism have further undermined the party’s commitment to human rights, complicating internal dynamics as Starmer faces mounting public criticism and factional unrest.</w:t>
      </w:r>
      <w:r/>
    </w:p>
    <w:p>
      <w:r/>
      <w:r>
        <w:t>As Labour grapples with these challenges, the path forward is fraught with uncertainty. Starmer’s leadership encounters escalating pressure, not only from those who have resigned but also from a constituency demanding accountability and a return to core values. The impending question looms: can Labour reconcile its identity and purpose before the next election, or will it continue to alienate those seeking real change, thus eroding its foundational support? An emerging landscape of political dissatisfaction presents a ripe opportunity for more principled alternatives, beckoning for decisive action on behalf of the people they represent.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https://www.express.co.uk/news/politics/2063934/labour-councillor-keir-starmer-Michael-Graham</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https://www.scotsman.com/news/politics/rosie-duffield-sir-keir-starmer-winter-fuel-payment-resignation-letter-sleaze-4801877</w:t>
        </w:r>
      </w:hyperlink>
      <w:r>
        <w:t xml:space="preserve"> - In her resignation letter, former Labour MP Rosie Duffield criticises Prime Minister Sir Keir Starmer for policies such as maintaining the two-child benefit cap and means-testing winter fuel payments. She accuses Starmer of hypocrisy and a lack of political instincts, expressing disappointment in the party's direction under his leadership. Duffield also highlights issues of 'sleaze, nepotism, and apparent avarice' within the party, stating she feels exploited and taken for granted as a Labour voter and activist. She intends to sit as an Independent MP, guided by her core Labour values.</w:t>
      </w:r>
      <w:r/>
    </w:p>
    <w:p>
      <w:pPr>
        <w:pStyle w:val="ListNumber"/>
        <w:spacing w:line="240" w:lineRule="auto"/>
        <w:ind w:left="720"/>
      </w:pPr>
      <w:r/>
      <w:hyperlink r:id="rId12">
        <w:r>
          <w:rPr>
            <w:color w:val="0000EE"/>
            <w:u w:val="single"/>
          </w:rPr>
          <w:t>https://www.bbc.com/news/articles/c3vkdy997rko</w:t>
        </w:r>
      </w:hyperlink>
      <w:r>
        <w:t xml:space="preserve"> - Rosie Duffield, the Canterbury MP, resigned from the Labour Party, criticising Sir Keir Starmer's leadership. In her resignation letter, she lambasts the Prime Minister for accepting expensive gifts while implementing policies like scrapping the winter fuel payment and maintaining the two-child benefit cap. Duffield expresses that voters and activists are being 'completely taken for granted' and that the leadership seems 'more about greed and power than making a difference.' She intends to sit as an Independent MP, guided by her core Labour values.</w:t>
      </w:r>
      <w:r/>
    </w:p>
    <w:p>
      <w:pPr>
        <w:pStyle w:val="ListNumber"/>
        <w:spacing w:line="240" w:lineRule="auto"/>
        <w:ind w:left="720"/>
      </w:pPr>
      <w:r/>
      <w:hyperlink r:id="rId13">
        <w:r>
          <w:rPr>
            <w:color w:val="0000EE"/>
            <w:u w:val="single"/>
          </w:rPr>
          <w:t>https://www.aol.com/mp-rosie-duffield-quits-labour-171550073.html</w:t>
        </w:r>
      </w:hyperlink>
      <w:r>
        <w:t xml:space="preserve"> - Rosie Duffield, the Canterbury MP, resigned from the Labour Party, criticising Sir Keir Starmer's leadership. In her resignation letter, she lambasts the Prime Minister for accepting expensive gifts while implementing policies like scrapping the winter fuel payment and maintaining the two-child benefit cap. Duffield expresses that voters and activists are being 'completely taken for granted' and that the leadership seems 'more about greed and power than making a difference.' She intends to sit as an Independent MP, guided by her core Labour values.</w:t>
      </w:r>
      <w:r/>
    </w:p>
    <w:p>
      <w:pPr>
        <w:pStyle w:val="ListNumber"/>
        <w:spacing w:line="240" w:lineRule="auto"/>
        <w:ind w:left="720"/>
      </w:pPr>
      <w:r/>
      <w:hyperlink r:id="rId14">
        <w:r>
          <w:rPr>
            <w:color w:val="0000EE"/>
            <w:u w:val="single"/>
          </w:rPr>
          <w:t>https://kamelhawwash.com/2023/10/22/my-letter-of-resignation-from-the-labour-party-to-sir-keir-starmer/</w:t>
        </w:r>
      </w:hyperlink>
      <w:r>
        <w:t xml:space="preserve"> - A British Palestinian academic and former Labour Party member expresses dismay over the party's stance on Palestine and Israel under Sir Keir Starmer's leadership. The individual criticises Starmer's blind support for Israel, the conflation of anti-Zionism with antisemitism, and the party's suspension of members voicing support for Palestinians. The resignation letter highlights issues such as the denial of Israeli policies meeting the definition of apartheid and the refusal to meet the Palestinian community in Britain, despite repeated requests.</w:t>
      </w:r>
      <w:r/>
    </w:p>
    <w:p>
      <w:pPr>
        <w:pStyle w:val="ListNumber"/>
        <w:spacing w:line="240" w:lineRule="auto"/>
        <w:ind w:left="720"/>
      </w:pPr>
      <w:r/>
      <w:hyperlink r:id="rId15">
        <w:r>
          <w:rPr>
            <w:color w:val="0000EE"/>
            <w:u w:val="single"/>
          </w:rPr>
          <w:t>https://www.change.org/p/we-call-for-the-resignation-of-sir-keir-starmer-due-to-his-inhumane-comments</w:t>
        </w:r>
      </w:hyperlink>
      <w:r>
        <w:t xml:space="preserve"> - A petition calling for the resignation of Sir Keir Starmer due to his 'inhumane comments' has garnered over 22,000 signatures. The petition highlights concerns over Starmer's policies and statements, urging advocates of human rights to join in calling for his immediate resignation from his position as Leader of the Labour Party. The petition includes a link to an interview with Sir Keir Starmer, which has been widely shared and discussed.</w:t>
      </w:r>
      <w:r/>
    </w:p>
    <w:p>
      <w:pPr>
        <w:pStyle w:val="ListNumber"/>
        <w:spacing w:line="240" w:lineRule="auto"/>
        <w:ind w:left="720"/>
      </w:pPr>
      <w:r/>
      <w:hyperlink r:id="rId16">
        <w:r>
          <w:rPr>
            <w:color w:val="0000EE"/>
            <w:u w:val="single"/>
          </w:rPr>
          <w:t>https://morningstaronline.co.uk/article/b/unite-chief-urges-stark-warning-starmer</w:t>
        </w:r>
      </w:hyperlink>
      <w:r>
        <w:t xml:space="preserve"> - Unite general secretary Sharon Graham warns Sir Keir Starmer that the union will not provide 'blank cheques' to the Labour Party. She emphasises the need for the party to deliver on jobs, pay, and conditions if it wins power. Graham's comments reflect the union's stance on holding the party accountable and ensuring it remains aligned with the interests of working people. The article also mentions the union's previous threats to reduce donations to Labour if the party does not take different choices.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934/labour-councillor-keir-starmer-Michael-Graham" TargetMode="External"/><Relationship Id="rId11" Type="http://schemas.openxmlformats.org/officeDocument/2006/relationships/hyperlink" Target="https://www.scotsman.com/news/politics/rosie-duffield-sir-keir-starmer-winter-fuel-payment-resignation-letter-sleaze-4801877" TargetMode="External"/><Relationship Id="rId12" Type="http://schemas.openxmlformats.org/officeDocument/2006/relationships/hyperlink" Target="https://www.bbc.com/news/articles/c3vkdy997rko" TargetMode="External"/><Relationship Id="rId13" Type="http://schemas.openxmlformats.org/officeDocument/2006/relationships/hyperlink" Target="https://www.aol.com/mp-rosie-duffield-quits-labour-171550073.html" TargetMode="External"/><Relationship Id="rId14" Type="http://schemas.openxmlformats.org/officeDocument/2006/relationships/hyperlink" Target="https://kamelhawwash.com/2023/10/22/my-letter-of-resignation-from-the-labour-party-to-sir-keir-starmer/" TargetMode="External"/><Relationship Id="rId15" Type="http://schemas.openxmlformats.org/officeDocument/2006/relationships/hyperlink" Target="https://www.change.org/p/we-call-for-the-resignation-of-sir-keir-starmer-due-to-his-inhumane-comments" TargetMode="External"/><Relationship Id="rId16" Type="http://schemas.openxmlformats.org/officeDocument/2006/relationships/hyperlink" Target="https://morningstaronline.co.uk/article/b/unite-chief-urges-stark-warning-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