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Calls rise for independent inquiry into Britain’s involvement in 1984 Golden Temple storming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Calls for a comprehensive independent inquiry into Britain’s complicity in the 1984 storming of the Golden Temple are intensifying, as mounting evidence surfaces pointing to British involvement. Warinder Juss, the Conservative MP for Wolverhampton West, has called on the government to initiate a judge-led public inquiry into the role played by Margaret Thatcher’s administration during this contentious military operation. Official documents, released in 2014, confirmed that the UK sent an SAS officer to assist India in planning Operation Blue Star—an attack aimed at suppressing Sikh separatists demanding Khalistan.</w:t>
      </w:r>
      <w:r/>
    </w:p>
    <w:p>
      <w:r/>
      <w:r>
        <w:t>This massacre, which resulted in the tragic loss of civilian and militant lives, continues to haunt the Sikh community and broader public. Widespread protests have erupted across the UK’s capital, demanding accountability and justice for one of the most shameful episodes in British foreign policy. Conservative voices across the House of Commons have expressed disappointment that little has been done to scrutinize Britain’s historical role and that these revelations have yet to lead to a full, transparent inquiry.</w:t>
      </w:r>
      <w:r/>
    </w:p>
    <w:p>
      <w:r/>
      <w:r>
        <w:t>During parliamentary debates, MP Juss emphasized the urgency for accountability: “Since the documents' release, many have called for clarity and truth about how deeply the British government was involved.” His stance reflects a wider concern that official narratives have minimized Britain’s role—despite evidence suggesting the UK provided more than just advisory support. Previous official statements claimed that British military aid was limited and that the UK’s influence did not significantly alter the course of Indian military operations. However, critics argue that such reassurances overlook a history of covert support aimed at shaping the outcome.</w:t>
      </w:r>
      <w:r/>
    </w:p>
    <w:p>
      <w:r/>
      <w:r>
        <w:t>The longstanding controversies surrounding these events are compounded by claims of government cover-ups. The Sikh Federation UK’s 2017 report accused the British government of censoring key documents and withholding crucial evidence that could shed light on the extent of Britain’s involvement. Campaigners are now calling for declassification of all relevant files to uncover the truth and ensure that Britain’s role is fully exposed and acknowledged—accountability that many believe is long overdue.</w:t>
      </w:r>
      <w:r/>
    </w:p>
    <w:p>
      <w:r/>
      <w:r>
        <w:t>As public pressure mounts, especially within the Sikh community and among supporters of transparency, questions over Britain’s historical conduct in South Asia remain prominently on the political agenda. The recent election results, where reform-minded parties secured new seats, demonstrate a shift in UK politics—emphasizing accountability, transparency, and national integrity. It is imperative that the new government heed these calls for justice and conduct a proper investigation, rather than allowing this dark chapter to be swept under the rug once again. The voices demanding the truth are louder than ever, and the time for answers is long past due.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https://www.irishnews.com/news/uk/mp-repeats-calls-for-inquiry-into-british-role-in-1984-storming-of-golden-temple-5ESDQBRIJVOXXPVWUQKAR56Z24/</w:t>
        </w:r>
      </w:hyperlink>
      <w:r>
        <w:t xml:space="preserve"> - Please view link - unable to able to access data</w:t>
      </w:r>
      <w:r/>
    </w:p>
    <w:p>
      <w:pPr>
        <w:pStyle w:val="ListNumber"/>
        <w:spacing w:line="240" w:lineRule="auto"/>
        <w:ind w:left="720"/>
      </w:pPr>
      <w:r/>
      <w:hyperlink r:id="rId11">
        <w:r>
          <w:rPr>
            <w:color w:val="0000EE"/>
            <w:u w:val="single"/>
          </w:rPr>
          <w:t>https://www.theguardian.com/world/2014/feb/04/uk-advised-india-golden-temple-attack-william-hague</w:t>
        </w:r>
      </w:hyperlink>
      <w:r>
        <w:t xml:space="preserve"> - In February 2014, Foreign Secretary William Hague confirmed that the UK provided detailed advice to India on planning the 1984 raid on the Golden Temple in Amritsar. The British military suggested a helicopter-borne operation to minimise casualties, but the Indian army opted for a ground assault without surprise elements, leading to a heavy loss of life. Hague stated that the UK's assistance was purely advisory and had limited impact on the operation's outcome.</w:t>
      </w:r>
      <w:r/>
    </w:p>
    <w:p>
      <w:pPr>
        <w:pStyle w:val="ListNumber"/>
        <w:spacing w:line="240" w:lineRule="auto"/>
        <w:ind w:left="720"/>
      </w:pPr>
      <w:r/>
      <w:hyperlink r:id="rId12">
        <w:r>
          <w:rPr>
            <w:color w:val="0000EE"/>
            <w:u w:val="single"/>
          </w:rPr>
          <w:t>https://www.npr.org/sections/thetwo-way/2014/02/04/271422106/u-k-admits-limited-role-in-indias-1984-raid-on-sikh-shrine</w:t>
        </w:r>
      </w:hyperlink>
      <w:r>
        <w:t xml:space="preserve"> - In February 2014, the UK government acknowledged its limited advisory role in India's 1984 raid on the Golden Temple. Foreign Secretary William Hague stated that British military advice had 'limited impact' on the operation. The UK's assistance was purely advisory, provided at an early stage, and had no link to defense sales. There was no record of the British government receiving advance notice of the operation.</w:t>
      </w:r>
      <w:r/>
    </w:p>
    <w:p>
      <w:pPr>
        <w:pStyle w:val="ListNumber"/>
        <w:spacing w:line="240" w:lineRule="auto"/>
        <w:ind w:left="720"/>
      </w:pPr>
      <w:r/>
      <w:hyperlink r:id="rId13">
        <w:r>
          <w:rPr>
            <w:color w:val="0000EE"/>
            <w:u w:val="single"/>
          </w:rPr>
          <w:t>https://www.theguardian.com/world/2017/oct/29/british-government-cover-up-amritsar-massacre-golden-temple-sas-india</w:t>
        </w:r>
      </w:hyperlink>
      <w:r>
        <w:t xml:space="preserve"> - In October 2017, the British government faced accusations of covering up its role in the 1984 Amritsar massacre. A report by the Sikh Federation UK called for a full inquiry into the UK's involvement, alleging that previous reviews were 'whitewashes'. The report highlighted that significant portions of the Foreign Office's files on India from 1984 were censored, suggesting attempts to conceal the extent of British support for India's actions.</w:t>
      </w:r>
      <w:r/>
    </w:p>
    <w:p>
      <w:pPr>
        <w:pStyle w:val="ListNumber"/>
        <w:spacing w:line="240" w:lineRule="auto"/>
        <w:ind w:left="720"/>
      </w:pPr>
      <w:r/>
      <w:hyperlink r:id="rId14">
        <w:r>
          <w:rPr>
            <w:color w:val="0000EE"/>
            <w:u w:val="single"/>
          </w:rPr>
          <w:t>https://www.aljazeera.com/news/2014/2/4/uk-advised-india-over-golden-temple-raid</w:t>
        </w:r>
      </w:hyperlink>
      <w:r>
        <w:t xml:space="preserve"> - In February 2014, the UK government admitted to providing advisory assistance to India before the 1984 raid on the Golden Temple. Foreign Secretary William Hague stated that the UK's assistance was purely advisory, limited, and provided at an early stage, with limited impact on the tragic events that unfolded at the temple three months later.</w:t>
      </w:r>
      <w:r/>
    </w:p>
    <w:p>
      <w:pPr>
        <w:pStyle w:val="ListNumber"/>
        <w:spacing w:line="240" w:lineRule="auto"/>
        <w:ind w:left="720"/>
      </w:pPr>
      <w:r/>
      <w:hyperlink r:id="rId15">
        <w:r>
          <w:rPr>
            <w:color w:val="0000EE"/>
            <w:u w:val="single"/>
          </w:rPr>
          <w:t>https://www.theguardian.com/politics/2016/dec/29/sikh-campaigners-seek-release-uk-files-golden-temple-assault</w:t>
        </w:r>
      </w:hyperlink>
      <w:r>
        <w:t xml:space="preserve"> - In December 2016, Sikh campaigners called for the release of UK government files related to the 1984 Golden Temple assault. They believed that declassifying these documents would shed more light on the extent of Britain's involvement. The UK government had previously stated that its assistance was purely advisory and had limited impact on the operation.</w:t>
      </w:r>
      <w:r/>
    </w:p>
    <w:p>
      <w:pPr>
        <w:pStyle w:val="ListNumber"/>
        <w:spacing w:line="240" w:lineRule="auto"/>
        <w:ind w:left="720"/>
      </w:pPr>
      <w:r/>
      <w:hyperlink r:id="rId16">
        <w:r>
          <w:rPr>
            <w:color w:val="0000EE"/>
            <w:u w:val="single"/>
          </w:rPr>
          <w:t>https://www.gov.uk/government/publications/alleged-uk-link-to-operation-at-sri-harmandir-sahib-amritsar-1984</w:t>
        </w:r>
      </w:hyperlink>
      <w:r>
        <w:t xml:space="preserve"> - In February 2014, the UK government published a report by the Cabinet Secretary into allegations of UK involvement in the 1984 operation at Sri Harmandir Sahib, Amritsar. The report concluded that the UK's assistance was purely advisory, limited, and provided to the Indian government at an early stage, with no evidence of further UK military assistance or advance notice of the operation.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mp-repeats-calls-for-inquiry-into-british-role-in-1984-storming-of-golden-temple-5ESDQBRIJVOXXPVWUQKAR56Z24/" TargetMode="External"/><Relationship Id="rId11" Type="http://schemas.openxmlformats.org/officeDocument/2006/relationships/hyperlink" Target="https://www.theguardian.com/world/2014/feb/04/uk-advised-india-golden-temple-attack-william-hague" TargetMode="External"/><Relationship Id="rId12" Type="http://schemas.openxmlformats.org/officeDocument/2006/relationships/hyperlink" Target="https://www.npr.org/sections/thetwo-way/2014/02/04/271422106/u-k-admits-limited-role-in-indias-1984-raid-on-sikh-shrine" TargetMode="External"/><Relationship Id="rId13" Type="http://schemas.openxmlformats.org/officeDocument/2006/relationships/hyperlink" Target="https://www.theguardian.com/world/2017/oct/29/british-government-cover-up-amritsar-massacre-golden-temple-sas-india" TargetMode="External"/><Relationship Id="rId14" Type="http://schemas.openxmlformats.org/officeDocument/2006/relationships/hyperlink" Target="https://www.aljazeera.com/news/2014/2/4/uk-advised-india-over-golden-temple-raid" TargetMode="External"/><Relationship Id="rId15" Type="http://schemas.openxmlformats.org/officeDocument/2006/relationships/hyperlink" Target="https://www.theguardian.com/politics/2016/dec/29/sikh-campaigners-seek-release-uk-files-golden-temple-assault" TargetMode="External"/><Relationship Id="rId16" Type="http://schemas.openxmlformats.org/officeDocument/2006/relationships/hyperlink" Target="https://www.gov.uk/government/publications/alleged-uk-link-to-operation-at-sri-harmandir-sahib-amritsar-1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