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Ireland police under fire for reluctance to link sectarian attacks to paramilitary groups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Senior police officials in Northern Ireland have come under fire for what critics are calling a blatant “avoidance” of explicitly linking recent sectarian attacks on homes in north Belfast to known paramilitary organisations. Gerry Kelly, a veteran member of the Sinn Féin Policing Board, publicly challenged police representatives during a recent meeting, expressing outrage at their reluctance to directly acknowledge the involvement of terrorist groups in a series of violent incidents last month that saw masonry pounded against properties on Annalee Street and Alloa Street.</w:t>
      </w:r>
      <w:r/>
    </w:p>
    <w:p>
      <w:r/>
      <w:r>
        <w:t>These attacks, which sparked widespread political condemnation, involved forceful acts of intimidation—masonry hurled at residential homes—characterised by community groups like Clanmil Housing Association as “sectarian-motivated hate crimes.” Despite increased police patrols in the area, Assistant Chief Constable Ryan Henderson issued a vague condemnation of the “hate-filled abhorrent behaviour” that sought to intimidate residents, claiming only that “attacks on houses and broken windows” indicated a “sectarian attempt to scare people out of their homes.”</w:t>
      </w:r>
      <w:r/>
    </w:p>
    <w:p>
      <w:r/>
      <w:r>
        <w:t>Yet, the police’s narrative has been marked by uncertainty. Henderson appeared to equivocate, stating that while some reports linked the violence to paramilitary involvement, other accounts suggested the violence stemmed from “localised community tensions,” a euphemism that many see as an attempt to dodge confronting the reality: these were orchestrated attacks by organised paramilitary groups. Kelly responded with evident frustration, insisting that dismissing the attacks as mere “tensions” was a dangerous understatement. “This is sectarianism—plain and simple,” he declared, emphasizing that the community deserves unambiguous clarity on whether they are safe from further violence or if the spectre of paramilitary conflict looms.</w:t>
      </w:r>
      <w:r/>
    </w:p>
    <w:p>
      <w:r/>
      <w:r>
        <w:t>Nuala McAllister, an Alliance Party member of the Policing Board, echoed this concern, raising the emotional toll these attacks have taken on local families—families left feeling unsafe and vulnerable in their own neighbourhoods. Despite assurances from police about increased patrols and “re-energised” efforts, local residents remain sceptical about whether political promises to maintain security are backed by meaningful action.</w:t>
      </w:r>
      <w:r/>
    </w:p>
    <w:p>
      <w:r/>
      <w:r>
        <w:t>The persistent ambiguity surrounding the PSNI’s approach to paramilitary activity isn’t new. Kelly has previously criticised the police for what he perceives as a compromised role in investigating legacy cases, especially where nationalist communities are concerned. He pointed to issues such as the prolonged inquest into murdered GAA official Sean Brown and the non-disclosure of police materials—examples that he argues undermine trust in law enforcement and deter nationalist communities from engaging fully with policing efforts.</w:t>
      </w:r>
      <w:r/>
    </w:p>
    <w:p>
      <w:r/>
      <w:r>
        <w:t>Kelly’s own history underscores the intertwined nature of policing and community trust in this troubled region. Having suffered a firework attack on his own home in 2021, he remains resolute in demanding transparency and accountability from police agencies. He asserts that the ongoing failure to confront paramilitary involvement only fuels sectarian violence and undermines any genuine path toward peace and stability.</w:t>
      </w:r>
      <w:r/>
    </w:p>
    <w:p>
      <w:r/>
      <w:r>
        <w:t>As authorities continue their investigation into these recent assaults, there is mounting pressure from community leaders and political opponents to take a firmer stance against paramilitary violence. Yet, the current approach—marked by hesitation and obfuscation—appears more geared towards political expediency than genuine security. The community’s safety hangs in the balance while the authorities capitulate to the narrative that “tensions” and “local disagreements” are accidental rather than organised criminal acts, perpetuating a culture of impunity that benefits no one.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https://www.irishnews.com/news/northern-ireland/gerry-kelly-challenges-psni-over-reluctance-to-blame-paramilitaries-for-home-attacks-KEKJ6SHBGVDLDKJDW2Z3U45RRQ/</w:t>
        </w:r>
      </w:hyperlink>
      <w:r>
        <w:t xml:space="preserve"> - Please view link - unable to able to access data</w:t>
      </w:r>
      <w:r/>
    </w:p>
    <w:p>
      <w:pPr>
        <w:pStyle w:val="ListNumber"/>
        <w:spacing w:line="240" w:lineRule="auto"/>
        <w:ind w:left="720"/>
      </w:pPr>
      <w:r/>
      <w:hyperlink r:id="rId11">
        <w:r>
          <w:rPr>
            <w:color w:val="0000EE"/>
            <w:u w:val="single"/>
          </w:rPr>
          <w:t>https://www.irishnews.com/news/northernirelandnews/2023/12/04/news/gerry_kelly_says_psni_legacy_role_is_corroding_community_confidence_-3823395/</w:t>
        </w:r>
      </w:hyperlink>
      <w:r>
        <w:t xml:space="preserve"> - In December 2023, Sinn Féin MLA Gerry Kelly criticised the Police Service of Northern Ireland (PSNI) for its role in legacy investigations, stating that it undermines public confidence in policing. He highlighted the case of murdered GAA official Sean Brown, whose inquest was delayed due to non-disclosure of police material. Kelly argued that the PSNI's involvement in such investigations acts as a barrier for nationalists considering a career in policing, and that the failure to disclose information and hold former RUC agents accountable is eroding trust across the community.</w:t>
      </w:r>
      <w:r/>
    </w:p>
    <w:p>
      <w:pPr>
        <w:pStyle w:val="ListNumber"/>
        <w:spacing w:line="240" w:lineRule="auto"/>
        <w:ind w:left="720"/>
      </w:pPr>
      <w:r/>
      <w:hyperlink r:id="rId12">
        <w:r>
          <w:rPr>
            <w:color w:val="0000EE"/>
            <w:u w:val="single"/>
          </w:rPr>
          <w:t>https://www.irishnews.com/news/northernirelandnews/2021/03/09/news/gerry_kelly_s_falls_road_home_attacked_just_days_after_constituency_office_was_targeted-2248025/</w:t>
        </w:r>
      </w:hyperlink>
      <w:r>
        <w:t xml:space="preserve"> - In March 2021, the home of Sinn Féin MLA Gerry Kelly was attacked with fireworks, just days after his constituency office received a bomb threat. The incident occurred on Belfast's Falls Road, where two large fireworks were thrown at his house, causing a loud explosion. Kelly condemned the attack as part of a pattern of threats against public representatives and vowed not to be intimidated. The PSNI conducted a search of the area, and ammunition technical officers examined the remnants of the fireworks.</w:t>
      </w:r>
      <w:r/>
    </w:p>
    <w:p>
      <w:pPr>
        <w:pStyle w:val="ListNumber"/>
        <w:spacing w:line="240" w:lineRule="auto"/>
        <w:ind w:left="720"/>
      </w:pPr>
      <w:r/>
      <w:hyperlink r:id="rId13">
        <w:r>
          <w:rPr>
            <w:color w:val="0000EE"/>
            <w:u w:val="single"/>
          </w:rPr>
          <w:t>https://www.irishnews.com/news/northernirelandnews/2018/02/05/news/gerry_kelly_has_a_colourful_relationship_with_the_law-1249409/</w:t>
        </w:r>
      </w:hyperlink>
      <w:r>
        <w:t xml:space="preserve"> - An article from February 2018 discusses Sinn Féin MLA Gerry Kelly's history with the law. It details his involvement with the Provisional IRA, including his conviction for the 1973 Old Bailey bombings and subsequent escape from the Maze Prison in 1983. The piece also covers his political career, highlighting his role as a member of the Policing Board and his arrest during a 1996 demonstration against a loyalist parade. The article provides insight into Kelly's complex relationship with law enforcement and his political activities.</w:t>
      </w:r>
      <w:r/>
    </w:p>
    <w:p>
      <w:pPr>
        <w:pStyle w:val="ListNumber"/>
        <w:spacing w:line="240" w:lineRule="auto"/>
        <w:ind w:left="720"/>
      </w:pPr>
      <w:r/>
      <w:hyperlink r:id="rId14">
        <w:r>
          <w:rPr>
            <w:color w:val="0000EE"/>
            <w:u w:val="single"/>
          </w:rPr>
          <w:t>https://www.bbc.co.uk/news/uk-northern-ireland-37181107</w:t>
        </w:r>
      </w:hyperlink>
      <w:r>
        <w:t xml:space="preserve"> - In August 2016, the BBC reported on newly released government files from the 1980s describing Sinn Féin's Gerry Kelly as an 'extremely dangerous, resourceful and dedicated terrorist'. The files, obtained from the Public Record Office of Northern Ireland, detail the Northern Ireland Office's attempts to promote political dialogue amid ongoing IRA and loyalist violence. The assessment highlights Kelly's role in the Provisional IRA and his continued risk of escape, reflecting the government's concerns during that period.</w:t>
      </w:r>
      <w:r/>
    </w:p>
    <w:p>
      <w:pPr>
        <w:pStyle w:val="ListNumber"/>
        <w:spacing w:line="240" w:lineRule="auto"/>
        <w:ind w:left="720"/>
      </w:pPr>
      <w:r/>
      <w:hyperlink r:id="rId15">
        <w:r>
          <w:rPr>
            <w:color w:val="0000EE"/>
            <w:u w:val="single"/>
          </w:rPr>
          <w:t>https://www.irishnews.com/news/northernirelandnews/2019/09/05/news/sinn-fe-in-s-gerry-kelly-children-can-t-be-used-as-pawns-to-deter-paramilitaries-1704491/</w:t>
        </w:r>
      </w:hyperlink>
      <w:r>
        <w:t xml:space="preserve"> - In September 2019, Sinn Féin's Gerry Kelly criticised the PSNI's approach to deterring paramilitaries by involving children. He questioned the safety of using children as deterrents and advocated for more assertive actions within the law to prevent paramilitary activities. Kelly condemned the use of paramilitary attacks, such as beatings and intimidation, in the name of the rule of law, describing them as 'odious'. He emphasised the need for a more proactive stance to deter such activities.</w:t>
      </w:r>
      <w:r/>
    </w:p>
    <w:p>
      <w:pPr>
        <w:pStyle w:val="ListNumber"/>
        <w:spacing w:line="240" w:lineRule="auto"/>
        <w:ind w:left="720"/>
      </w:pPr>
      <w:r/>
      <w:hyperlink r:id="rId16">
        <w:r>
          <w:rPr>
            <w:color w:val="0000EE"/>
            <w:u w:val="single"/>
          </w:rPr>
          <w:t>https://www.belfasttelegraph.co.uk/news/northern-ireland/gerry-kelly-vows-not-to-be-deterred-after-firework-attack-on-his-home/40171873.html</w:t>
        </w:r>
      </w:hyperlink>
      <w:r>
        <w:t xml:space="preserve"> - In March 2021, Sinn Féin Assembly member Gerry Kelly vowed not to be intimidated after fireworks were thrown at his home on Belfast's Falls Road. The attack occurred shortly after his constituency office received a bomb threat. Kelly condemned the incident as part of a pattern of attacks and threats against public representatives, stating that he and other Sinn Féin representatives would not be deterred by such incidents. The PSNI conducted a search of the area, and ammunition technical officers examined the remnants of the fireworks.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northern-ireland/gerry-kelly-challenges-psni-over-reluctance-to-blame-paramilitaries-for-home-attacks-KEKJ6SHBGVDLDKJDW2Z3U45RRQ/" TargetMode="External"/><Relationship Id="rId11" Type="http://schemas.openxmlformats.org/officeDocument/2006/relationships/hyperlink" Target="https://www.irishnews.com/news/northernirelandnews/2023/12/04/news/gerry_kelly_says_psni_legacy_role_is_corroding_community_confidence_-3823395/" TargetMode="External"/><Relationship Id="rId12" Type="http://schemas.openxmlformats.org/officeDocument/2006/relationships/hyperlink" Target="https://www.irishnews.com/news/northernirelandnews/2021/03/09/news/gerry_kelly_s_falls_road_home_attacked_just_days_after_constituency_office_was_targeted-2248025/" TargetMode="External"/><Relationship Id="rId13" Type="http://schemas.openxmlformats.org/officeDocument/2006/relationships/hyperlink" Target="https://www.irishnews.com/news/northernirelandnews/2018/02/05/news/gerry_kelly_has_a_colourful_relationship_with_the_law-1249409/" TargetMode="External"/><Relationship Id="rId14" Type="http://schemas.openxmlformats.org/officeDocument/2006/relationships/hyperlink" Target="https://www.bbc.co.uk/news/uk-northern-ireland-37181107" TargetMode="External"/><Relationship Id="rId15" Type="http://schemas.openxmlformats.org/officeDocument/2006/relationships/hyperlink" Target="https://www.irishnews.com/news/northernirelandnews/2019/09/05/news/sinn-fe-in-s-gerry-kelly-children-can-t-be-used-as-pawns-to-deter-paramilitaries-1704491/" TargetMode="External"/><Relationship Id="rId16" Type="http://schemas.openxmlformats.org/officeDocument/2006/relationships/hyperlink" Target="https://www.belfasttelegraph.co.uk/news/northern-ireland/gerry-kelly-vows-not-to-be-deterred-after-firework-attack-on-his-home/401718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