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Lambeth Country Show’s vegetable sculptures overshadow urgent community crises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the Lambeth Country Show held this past weekend in Brockwell Park, London, whimsical vegetable sculptures once again served as a stark reminder of the failure of local authorities and the political class to prioritize genuine community concerns. Notable creations included caricatures of political figures, including a satirical “Cornclave”—a jab at the recent papal election—highlighting how the event’s organizers often divert attention with frivolous displays rather than addressing pressing issues in our communities.</w:t>
      </w:r>
      <w:r/>
    </w:p>
    <w:p>
      <w:r/>
      <w:r>
        <w:t>While the event’s creative flair is celebrated by some, it masks a deeper neglect of the real priorities that matter to ordinary voters. Instead of focusing on improving public services, tackling crime, or managing urban development sensibly, these celebrations serve as distractions from the failures of successive governments to deliver tangible results for London residents. The vegetable sculpture contest, with its playful entries like “Cauli Parton” and a potato homage to Irish rap trio Kneecap, may amuse visitors, but they hardly address the challenges faced by local communities—affordability, safety, and infrastructure.</w:t>
      </w:r>
      <w:r/>
    </w:p>
    <w:p>
      <w:r/>
      <w:r>
        <w:t>The event did include local themes, illustrated by figures such as actor Mark Rylance, symbolically dubbed “Mark Rylunch”—a comment on the Nimbys resisting development plans in Lambeth. This satirical representation underscores how, despite the veneer of community cohesion, local politics remain divisive, with many feeling ignored and sidelined by those more intent on staging artful distractions than enacting meaningful change.</w:t>
      </w:r>
      <w:r/>
    </w:p>
    <w:p>
      <w:r/>
      <w:r>
        <w:t>Amidst the trappings of creativity and community spirit, the Lambeth Country Show highlights a broader failure to confront the real issues facing residents. As the show’s organizers continue to encourage participation with prizes and competitions, it becomes clear that the focus remains on superficial engagement rather than addressing the root causes of urban decline. Without a shift toward policies that prioritize economic growth, security, and responsible governance, these celebrations risk becoming mere spectacle—masking a city increasingly out of control under a complacent political establishment.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https://www.theguardian.com/uk-news/2025/jun/07/lambeth-county-show-cornclave-squash-trump-cauli-parton-vegetable-sculptures</w:t>
        </w:r>
      </w:hyperlink>
      <w:r>
        <w:t xml:space="preserve"> - Please view link - unable to able to access data</w:t>
      </w:r>
      <w:r/>
    </w:p>
    <w:p>
      <w:pPr>
        <w:pStyle w:val="ListNumber"/>
        <w:spacing w:line="240" w:lineRule="auto"/>
        <w:ind w:left="720"/>
      </w:pPr>
      <w:r/>
      <w:hyperlink r:id="rId11">
        <w:r>
          <w:rPr>
            <w:color w:val="0000EE"/>
            <w:u w:val="single"/>
          </w:rPr>
          <w:t>https://apnews.com/article/c06d013d6764e1581d6924b808e40d4d</w:t>
        </w:r>
      </w:hyperlink>
      <w:r>
        <w:t xml:space="preserve"> - The annual Lambeth Country Show in London's Brockwell Park showcased a quirky vegetable sculpture contest featuring likenesses of Donald Trump and Dolly Parton, as well as a papal 'Cornclave'. Other entries included Irish rap trio Kneecap in potato form, 'Cauli Parton' in a movie-inspired tableau titled '9 to Chive', a vegetable 'Mo Salad' likeness of Liverpool soccer star Mohamed Salah, and animated icons Wallace and Gromit made from butternut squash. The event also featured traditional attractions like sheep-shearing, livestock competitions, food, and music.</w:t>
      </w:r>
      <w:r/>
    </w:p>
    <w:p>
      <w:pPr>
        <w:pStyle w:val="ListNumber"/>
        <w:spacing w:line="240" w:lineRule="auto"/>
        <w:ind w:left="720"/>
      </w:pPr>
      <w:r/>
      <w:hyperlink r:id="rId12">
        <w:r>
          <w:rPr>
            <w:color w:val="0000EE"/>
            <w:u w:val="single"/>
          </w:rPr>
          <w:t>https://www.lambethcountryshow.co.uk/getinvolved/</w:t>
        </w:r>
      </w:hyperlink>
      <w:r>
        <w:t xml:space="preserve"> - The Lambeth Country Show's Vegetable Sculpture Competition is a highlight, attracting significant interest with queues around the block to view these creative vegetable artworks. The competition offers a £150 gift voucher for the first prize, and entry is free. The 2025 theme for the Scarecrow Competition is 'Scarecrows Without Borders', encouraging participants to create scarecrows representing different countries and cultures, with a £150 voucher awarded to the winner. The Recycled Garden Competition invites entries using any type of recycled container, with the first prize being a £150 voucher.</w:t>
      </w:r>
      <w:r/>
    </w:p>
    <w:p>
      <w:pPr>
        <w:pStyle w:val="ListNumber"/>
        <w:spacing w:line="240" w:lineRule="auto"/>
        <w:ind w:left="720"/>
      </w:pPr>
      <w:r/>
      <w:hyperlink r:id="rId13">
        <w:r>
          <w:rPr>
            <w:color w:val="0000EE"/>
            <w:u w:val="single"/>
          </w:rPr>
          <w:t>https://www.lambethcountryshow.co.uk/arts-culture/</w:t>
        </w:r>
      </w:hyperlink>
      <w:r>
        <w:t xml:space="preserve"> - The Lambeth Country Show offers a variety of arts and culture workshops, including drumming classes, theatre devising, movement, storytelling, and vegetable sculpture workshops. These sessions celebrate Lambeth’s diverse communities and provide opportunities for attendees to engage in creative activities. Parental supervision is required for children under 12 during the workshops.</w:t>
      </w:r>
      <w:r/>
    </w:p>
    <w:p>
      <w:pPr>
        <w:pStyle w:val="ListNumber"/>
        <w:spacing w:line="240" w:lineRule="auto"/>
        <w:ind w:left="720"/>
      </w:pPr>
      <w:r/>
      <w:hyperlink r:id="rId14">
        <w:r>
          <w:rPr>
            <w:color w:val="0000EE"/>
            <w:u w:val="single"/>
          </w:rPr>
          <w:t>https://www.lambethcountryshow.co.uk/saturday/</w:t>
        </w:r>
      </w:hyperlink>
      <w:r>
        <w:t xml:space="preserve"> - The Lambeth Country Show features a Flower Show in partnership with the Lambeth Horticultural Society, showcasing 83 different classes, including the Vegetable Sculpture Competition. Other attractions include family competitions like the Scarecrow and Recycled Garden, with public voting on the day. The event also features Brockwell Park Community Greenhouses and various family-friendly activities.</w:t>
      </w:r>
      <w:r/>
    </w:p>
    <w:p>
      <w:pPr>
        <w:pStyle w:val="ListNumber"/>
        <w:spacing w:line="240" w:lineRule="auto"/>
        <w:ind w:left="720"/>
      </w:pPr>
      <w:r/>
      <w:hyperlink r:id="rId15">
        <w:r>
          <w:rPr>
            <w:color w:val="0000EE"/>
            <w:u w:val="single"/>
          </w:rPr>
          <w:t>https://love.lambeth.gov.uk/lambeth-country-show-enter-our-flower-and-veg-competitions-now/</w:t>
        </w:r>
      </w:hyperlink>
      <w:r>
        <w:t xml:space="preserve"> - The Lambeth Country Show's Vegetable Sculpture Competition is a popular event, attracting large crowds eager to view creative vegetable artworks. Entries are displayed in an online gallery and judged by the public, with the first prize being a £100 voucher. The competition is open to amateur exhibitors only, with one entry per class allowed.</w:t>
      </w:r>
      <w:r/>
    </w:p>
    <w:p>
      <w:pPr>
        <w:pStyle w:val="ListNumber"/>
        <w:spacing w:line="240" w:lineRule="auto"/>
        <w:ind w:left="720"/>
      </w:pPr>
      <w:r/>
      <w:hyperlink r:id="rId16">
        <w:r>
          <w:rPr>
            <w:color w:val="0000EE"/>
            <w:u w:val="single"/>
          </w:rPr>
          <w:t>https://www.brixtonbuzz.com/2025/05/lambeth-country-show-announces-programme-for-saturday-7th-and-sunday-8th-june-2025/</w:t>
        </w:r>
      </w:hyperlink>
      <w:r>
        <w:t xml:space="preserve"> - The Lambeth Country Show in Brockwell Park offers a diverse programme, including The Farm showcasing rural life with sheep shows and alpacas, arts and culture workshops, a Flower Show with 83 exhibit classes, and the coveted Vegetable Sculpture Competition. Other attractions include family-friendly activities, live music, and the Original Wall of Death motorcycle spectacle.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uk-news/2025/jun/07/lambeth-county-show-cornclave-squash-trump-cauli-parton-vegetable-sculptures" TargetMode="External"/><Relationship Id="rId11" Type="http://schemas.openxmlformats.org/officeDocument/2006/relationships/hyperlink" Target="https://apnews.com/article/c06d013d6764e1581d6924b808e40d4d" TargetMode="External"/><Relationship Id="rId12" Type="http://schemas.openxmlformats.org/officeDocument/2006/relationships/hyperlink" Target="https://www.lambethcountryshow.co.uk/getinvolved/" TargetMode="External"/><Relationship Id="rId13" Type="http://schemas.openxmlformats.org/officeDocument/2006/relationships/hyperlink" Target="https://www.lambethcountryshow.co.uk/arts-culture/" TargetMode="External"/><Relationship Id="rId14" Type="http://schemas.openxmlformats.org/officeDocument/2006/relationships/hyperlink" Target="https://www.lambethcountryshow.co.uk/saturday/" TargetMode="External"/><Relationship Id="rId15" Type="http://schemas.openxmlformats.org/officeDocument/2006/relationships/hyperlink" Target="https://love.lambeth.gov.uk/lambeth-country-show-enter-our-flower-and-veg-competitions-now/" TargetMode="External"/><Relationship Id="rId16" Type="http://schemas.openxmlformats.org/officeDocument/2006/relationships/hyperlink" Target="https://www.brixtonbuzz.com/2025/05/lambeth-country-show-announces-programme-for-saturday-7th-and-sunday-8th-june-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