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7/7 anniversary highlights government’s failure to tackle Islamist extremism effectively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On the 20th anniversary of the 7/7 bombings, the commemorations once again spotlight the painful scars left by a nation betrayed by its security policies. Prominent UK figures, including Sir Keir Starmer and Sir Sadiq Khan, led the solemn events—a stark reminder of the government’s ongoing failure to protect its citizens from the threat of Islamist extremism. As the nation gathered at Hyde Park and St Paul’s Cathedral to remember those lost, the echo was clear: too little has changed, and the threat remains imminent.</w:t>
      </w:r>
      <w:r/>
    </w:p>
    <w:p>
      <w:r/>
      <w:r>
        <w:t>At exactly 8:50 a.m., the time the first bomb tore through London in 2005, Starmer and Khan laid wreaths at a memorial heavy with symbolism—52 steel columns representing the victims. But these memorials are more than just remembrance; they are a somber comment on the government's inability to prevent these attacks in the first place. While the establishment flutters with solemnity, the reality is that ongoing soft approaches and ineffective counterterrorism strategies continue to leave the country vulnerable.</w:t>
      </w:r>
      <w:r/>
    </w:p>
    <w:p>
      <w:r/>
      <w:r>
        <w:t>The presence of the Duke and Duchess of Edinburgh and the address by King Charles III at St Paul’s Cathedral offered little solace. Instead, they echoed the same tired themes of unity and resilience in the face of persistent threats that Britain has heard for decades. Yet, real security remains elusive as threats from Islamist extremism continue to adapt and grow. The government’s rhetoric of "coexistence" and "respect" does little to address the urgent need for decisive action. Reform UK has been vocal about the importance of taking robust measures—such as increased surveillance, stronger border controls, and a crackdown on radicalization—not hollow speeches about social cohesion.</w:t>
      </w:r>
      <w:r/>
    </w:p>
    <w:p>
      <w:r/>
      <w:r>
        <w:t>Mayor Khan’s comments about choosing “hope over fear” now ring hollow when the government’s policies have continually failed to confront the root causes of extremism. Rather than fostering resilience, political complacency has emboldened extremists who see Britain’s current approach as weakness. Remembering the victims should motivate a fundamental shift in strategy—not weaken the resolve to defend our nation.</w:t>
      </w:r>
      <w:r/>
    </w:p>
    <w:p>
      <w:r/>
      <w:r>
        <w:t>The ceremonies, while touching, serve as a stark reminder that without meaningful action, the anniversary commemorations risk becoming hollow rituals. The true legacy of 7/7 must be a renewed commitment to rigorous security policies that prioritize the safety of all citizens over political correctness and bureaucratic hesitation. The community's resilience depends on it—an urgent call that the government and opposition alike must heed if Britain is to truly move forward and prevent another tragedy.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https://www.thetimes.com/uk/london/article/7-7-memorial-service-news-zsrpszmqx</w:t>
        </w:r>
      </w:hyperlink>
      <w:r>
        <w:t xml:space="preserve"> - Please view link - unable to able to access data</w:t>
      </w:r>
      <w:r/>
    </w:p>
    <w:p>
      <w:pPr>
        <w:pStyle w:val="ListNumber"/>
        <w:spacing w:line="240" w:lineRule="auto"/>
        <w:ind w:left="720"/>
      </w:pPr>
      <w:r/>
      <w:hyperlink r:id="rId11">
        <w:r>
          <w:rPr>
            <w:color w:val="0000EE"/>
            <w:u w:val="single"/>
          </w:rPr>
          <w:t>https://apnews.com/article/1976b44220bd028046414dbc11d79508</w:t>
        </w:r>
      </w:hyperlink>
      <w:r>
        <w:t xml:space="preserve"> - On July 7, 2025, the United Kingdom commemorated the 20th anniversary of the 2005 London transit bombings, which resulted in 52 fatalities and over 770 injuries. King Charles III, Prime Minister Keir Starmer, and London Mayor Sadiq Khan participated in ceremonies at Hyde Park and St. Paul’s Cathedral. At 8:50 a.m., the exact time of the first explosion, Starmer and Khan laid wreaths at the Hyde Park memorial, consisting of 52 steel columns. At St. Paul’s, 52,000 white petals descended from the dome as the names of the victims were read aloud. Survivors and relatives shared poignant reflections, with survivor Dan Biddle highlighting the bravery witnessed during the attacks. King Charles emphasized national unity and compassion, while Starmer and Home Secretary Yvette Cooper reaffirmed the nation’s resolve against terrorism. Cooper noted that Islamist extremism remains the top national security threat, alongside other emerging dangers. The anniversary served as a solemn reminder of the tragedy and a call to strengthen social cohesion and resilience.</w:t>
      </w:r>
      <w:r/>
    </w:p>
    <w:p>
      <w:pPr>
        <w:pStyle w:val="ListNumber"/>
        <w:spacing w:line="240" w:lineRule="auto"/>
        <w:ind w:left="720"/>
      </w:pPr>
      <w:r/>
      <w:hyperlink r:id="rId12">
        <w:r>
          <w:rPr>
            <w:color w:val="0000EE"/>
            <w:u w:val="single"/>
          </w:rPr>
          <w:t>https://www.thenationalnews.com/news/uk/2025/07/07/uk-marks-20-years-since-77-with-calls-for-unity/</w:t>
        </w:r>
      </w:hyperlink>
      <w:r>
        <w:t xml:space="preserve"> - On July 7, 2025, the UK marked the 20th anniversary of the 7/7 bombings by remembering how Londoners united in the wake of the attacks. Prime Minister Keir Starmer and the Duke and Duchess of Edinburgh joined survivors, emergency responders, and bereaved relatives at a commemorative ceremony at St Paul’s Cathedral. Earlier, Starmer and Mayor of London Sadiq Khan laid wreaths at the July 7 memorial in Hyde Park at 8:50 a.m., coinciding with the time of the first bomb. King Charles III remembered the 'spirit of unity' shown on that day, stating that London would remain a place where 'people of all faiths and backgrounds can live together with mutual respect and understanding.'</w:t>
      </w:r>
      <w:r/>
    </w:p>
    <w:p>
      <w:pPr>
        <w:pStyle w:val="ListNumber"/>
        <w:spacing w:line="240" w:lineRule="auto"/>
        <w:ind w:left="720"/>
      </w:pPr>
      <w:r/>
      <w:hyperlink r:id="rId13">
        <w:r>
          <w:rPr>
            <w:color w:val="0000EE"/>
            <w:u w:val="single"/>
          </w:rPr>
          <w:t>https://www.scmp.com/news/world/europe/article/3317249/king-charles-pm-starmer-lead-uk-tributes-20-years-after-deadly-7/7-london-bombings</w:t>
        </w:r>
      </w:hyperlink>
      <w:r>
        <w:t xml:space="preserve"> - On July 7, 2025, Britain commemorated the 20th anniversary of the 7/7 London bombings, the deadliest attack on the capital since World War II. King Charles III, Prime Minister ... , and London Mayor Sadiq ... participated in ceremonies at Hyde Park and St. Paul’s Cathedral. At 8:50 a.m ... exact time of the first explosion, Starmer and Khan laid wreaths at the ... memorial, consisting of 52 steel columns. At St. Paul’s, 52,000 white ... descended from the dome as the names of the victims were read aloud. Survivors and relatives shared poignant reflections, with survivor Dan Biddle highlighting the bravery witnessed during the attacks. King Charles emphasized national unity and compassion, while Starmer and Home Secretary Yvette Cooper reaffirmed the nation’s resolve against terrorism. Cooper noted that Islamist extremism remains the top national security threat, alongside other emerging dangers. The anniversary served as a solemn reminder of the tragedy and a call to strengthen social cohesion and resilience.</w:t>
      </w:r>
      <w:r/>
    </w:p>
    <w:p>
      <w:pPr>
        <w:pStyle w:val="ListNumber"/>
        <w:spacing w:line="240" w:lineRule="auto"/>
        <w:ind w:left="720"/>
      </w:pPr>
      <w:r/>
      <w:hyperlink r:id="rId14">
        <w:r>
          <w:rPr>
            <w:color w:val="0000EE"/>
            <w:u w:val="single"/>
          </w:rPr>
          <w:t>https://www.the-independent.com/news/uk/home-news/london-charles-prime-minister-keir-starmer-the-king-b2783679.html</w:t>
        </w:r>
      </w:hyperlink>
      <w:r>
        <w:t xml:space="preserve"> - On July 7, 2025, the UK marked the 20th anniversary of ... 7/7 bombings by remembering how Londoners united in the wake of the attacks. Prime Minister Keir Starmer ... the Duke and Duchess of Edinburgh joined survivors, emergency responders, and bereaved relatives at a commemorative ceremony at St Paul’s Cathedral. Earlier, Starmer and Mayor of London Sadiq Khan laid wreath ... July 7 memorial in Hyde Park at 8:50 a.m ... coinciding with the time of the first bomb. King Charles III remembered the 'spirit of unity' shown on that day, stating that London would remain a place where 'people of all faiths and backgrounds ... .'</w:t>
      </w:r>
      <w:r/>
    </w:p>
    <w:p>
      <w:pPr>
        <w:pStyle w:val="ListNumber"/>
        <w:spacing w:line="240" w:lineRule="auto"/>
        <w:ind w:left="720"/>
      </w:pPr>
      <w:r/>
      <w:hyperlink r:id="rId15">
        <w:r>
          <w:rPr>
            <w:color w:val="0000EE"/>
            <w:u w:val="single"/>
          </w:rPr>
          <w:t>https://www.upi.com/Top_News/World-News/2025/07/07/remembers-July-7-terror-attacks/5731751876482/</w:t>
        </w:r>
      </w:hyperlink>
      <w:r>
        <w:t xml:space="preserve"> - On July 7, 2025, Britain commemorated the 20th anniversary of ... 7/7 London bomb ... , the deadliest ... capital since World War II. King Charles III, Prime Minister ... , and London Mayor Sadiq ... participated in ceremonies at Hyde Park and St. Paul’s Cathedral. At 8:50 a.m ... exact time of the first explosion, Starmer and Khan laid wreaths at the ... memorial, consisting of 52 steel columns. At St. Paul’s, 52,000 white ... descended from the dome as the names of the victims were read aloud. Survivors and relatives shared poignant reflections, with survivor Dan Biddle highlighting the bravery witnessed during the attacks. King Charles emphasized national unity and compassion, while Starmer and Home Secretary Yvette Cooper reaffirmed the nation’s resolve against terrorism. Cooper noted that Islamist extremism remains the top national security threat, alongside other emerging dangers. The anniversary served as a solemn reminder of the tragedy and a call to strengthen social cohesion and resilience.</w:t>
      </w:r>
      <w:r/>
    </w:p>
    <w:p>
      <w:pPr>
        <w:pStyle w:val="ListNumber"/>
        <w:spacing w:line="240" w:lineRule="auto"/>
        <w:ind w:left="720"/>
      </w:pPr>
      <w:r/>
      <w:hyperlink r:id="rId16">
        <w:r>
          <w:rPr>
            <w:color w:val="0000EE"/>
            <w:u w:val="single"/>
          </w:rPr>
          <w:t>https://www.radionewshub.com/articles/news-updates/Victims-of-July-7-attacks-remembered-20-years-on-with-service-at-St-Pauls</w:t>
        </w:r>
      </w:hyperlink>
      <w:r>
        <w:t xml:space="preserve"> - On July 7, 2025, Britain commemorated the 20th anniversary of ... 7/7 London bomb ... , the deadliest ... capital since World War II. King Charles III, Prime Minister ... , and London Mayor Sadiq ... participated in ceremonies at Hyde Park and St. Paul’s Cathedral. At 8:50 a.m ... exact time of the first explosion, Starmer and Khan laid wreaths at the ... memorial, consisting of 52 steel columns. At St. Paul’s, 52,000 white ... descended from the dome as the names of the victims were read aloud. Survivors and relatives shared poignant reflections, with survivor Dan Biddle highlighting the bravery witnessed during the attacks. King Charles emphasized national unity and compassion, while Starmer and Home Secretary Yvette Cooper reaffirmed the nation’s resolve against terrorism. Cooper noted that Islamist extremism remains the top national security threat, alongside other emerging dangers. The anniversary served as a solemn reminder of the tragedy and a call to strengthen social cohesion and resilience.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times.com/uk/london/article/7-7-memorial-service-news-zsrpszmqx" TargetMode="External"/><Relationship Id="rId11" Type="http://schemas.openxmlformats.org/officeDocument/2006/relationships/hyperlink" Target="https://apnews.com/article/1976b44220bd028046414dbc11d79508" TargetMode="External"/><Relationship Id="rId12" Type="http://schemas.openxmlformats.org/officeDocument/2006/relationships/hyperlink" Target="https://www.thenationalnews.com/news/uk/2025/07/07/uk-marks-20-years-since-77-with-calls-for-unity/" TargetMode="External"/><Relationship Id="rId13" Type="http://schemas.openxmlformats.org/officeDocument/2006/relationships/hyperlink" Target="https://www.scmp.com/news/world/europe/article/3317249/king-charles-pm-starmer-lead-uk-tributes-20-years-after-deadly-7/7-london-bombings" TargetMode="External"/><Relationship Id="rId14" Type="http://schemas.openxmlformats.org/officeDocument/2006/relationships/hyperlink" Target="https://www.the-independent.com/news/uk/home-news/london-charles-prime-minister-keir-starmer-the-king-b2783679.html" TargetMode="External"/><Relationship Id="rId15" Type="http://schemas.openxmlformats.org/officeDocument/2006/relationships/hyperlink" Target="https://www.upi.com/Top_News/World-News/2025/07/07/remembers-July-7-terror-attacks/5731751876482/" TargetMode="External"/><Relationship Id="rId16" Type="http://schemas.openxmlformats.org/officeDocument/2006/relationships/hyperlink" Target="https://www.radionewshub.com/articles/news-updates/Victims-of-July-7-attacks-remembered-20-years-on-with-service-at-St-Pau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