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Hunter Bell’s personal best at London Diamond League highlights resilience amid UK athletics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2025 London Diamond League meeting, British middle-distance runner Georgia Hunter Bell demonstrated her tactical sharpness and relentless determination as she secured a commanding victory in the women’s 800 metres. Hunter Bell’s well-executed surge under pressure earned her a personal best of 1:56.74, a rare bright spot in a day overshadowed by a politically compromised athletics scene that has been marred by mismanagement and complacency from the authorities. Her triumph stands out as a testament to individual resilience amidst an era where national sporting institutions fail to deliver the level of support and integrity athletes deserve.</w:t>
      </w:r>
      <w:r/>
    </w:p>
    <w:p>
      <w:r/>
      <w:r>
        <w:t>Hunter Bell’s achievement came amid a fiercely competitive field featuring notable runners such as Addison Wiley and Halimah Nakaayi, who finished second and third respectively. Her victory at this event underscores her steady progression, following her earlier season’s best of 1:57.66 at the Stockholm Diamond League. The athlete’s dedication highlights the importance of focusing on genuine talent and perseverance, qualities often undermined by the governing bodies’ fixation on profits and political agendas rather than the development of the sport or its athletes.</w:t>
      </w:r>
      <w:r/>
    </w:p>
    <w:p>
      <w:r/>
      <w:r>
        <w:t>It’s particularly significant that Hunter Bell’s personal best now stands at 1:56.28, a mark she set last year at the Olympic Stadium in London. This progression speaks to her unwavering commitment at a time when national sporting policies have become increasingly disconnected from the needs of athletes, hampered by bureaucratic inertia and a lack of meaningful investment. Her consistency on the track contrasts sharply with the broader failure of UK sports administration, which has often prioritized spectacle over substance, leaving talented athletes to fend for themselves.</w:t>
      </w:r>
      <w:r/>
    </w:p>
    <w:p>
      <w:r/>
      <w:r>
        <w:t>The 2025 London Diamond League was marked by moments of brilliance—Oblique Seville’s explosive 9.86 seconds in the 100m, Julien Alfred’s record-breaking 200m run, and Charlie Dobson’s surprise victory in the 400m—all amid the challenges of persistent rain and a stadium that felt increasingly detached from grassroots support. The event’s disjointed atmosphere and the unease surrounding the sport’s governance serve as a stark reminder of a system incapable of nurturing future stars and fostering true sporting excellence.</w:t>
      </w:r>
      <w:r/>
    </w:p>
    <w:p>
      <w:r/>
      <w:r>
        <w:t>Hunter Bell’s triumph, therefore, is not just a personal milestone but a rebuke of a system that has allowed mediocrity and political meddling to undermine Britain’s athletic potential. Her focus on the 800m and her rising performance symbolize a glimmer of hope that genuine talent can still shine through the cracks of a broken sports infrastructure—if only the nation’s leaders had the vision and integrity to support such athletes, instead of prioritizing broken political narratives and short-term populism.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https://www.bbc.com/sport/athletics/videos/cgk3531k0n1o</w:t>
        </w:r>
      </w:hyperlink>
      <w:r>
        <w:t xml:space="preserve"> - Please view link - unable to able to access data</w:t>
      </w:r>
      <w:r/>
    </w:p>
    <w:p>
      <w:pPr>
        <w:pStyle w:val="ListNumber"/>
        <w:spacing w:line="240" w:lineRule="auto"/>
        <w:ind w:left="720"/>
      </w:pPr>
      <w:r/>
      <w:hyperlink r:id="rId11">
        <w:r>
          <w:rPr>
            <w:color w:val="0000EE"/>
            <w:u w:val="single"/>
          </w:rPr>
          <w:t>https://www.reuters.com/sports/seville-alfred-koech-shine-london-rain-2025-07-19/</w:t>
        </w:r>
      </w:hyperlink>
      <w:r>
        <w:t xml:space="preserve"> - At the London Diamond League on July 19, 2025, Jamaican sprinter Oblique Seville delivered a stunning 100m victory in 9.86 seconds, defeating Olympic champion Noah Lyles, who finished second in 10.00 seconds. Seville's explosive start secured him a dominant win amid rainy conditions in front of a sold-out 60,000 crowd. Julien Alfred of St. Lucia clocked a personal best and meeting record of 21.71 seconds to win the women's 200m, ahead of British athletes Dina Asher-Smith and Amy Hunt. In other standout performances, Kenya's 18-year-old Phanuel Kipkosgei Koech won the men’s 1,500m in 3:28.82, passing Britain's world champion Josh Kerr. Emmanuel Wanyoni claimed the men's 800m in 1:42.00, narrowly defeating Canadian Marco Arop. Ethiopia's Medina Eisa edged Fantaye Belayneh in a tight women’s 5,000m, setting a time of 14:30.97. Georgia Hunter Bell scored a victory for Britain in the women's 800m with a personal best of 1:56.74, and Charlie Dobson shocked the crowd by winning the men's 400m in 44.14, overtaking favourite Matt Hudson-Smith. Mykolas Alekna set a Diamond League discus record with a 71.70m throw despite inclement weather. (</w:t>
      </w:r>
      <w:hyperlink r:id="rId12">
        <w:r>
          <w:rPr>
            <w:color w:val="0000EE"/>
            <w:u w:val="single"/>
          </w:rPr>
          <w:t>reuters.com</w:t>
        </w:r>
      </w:hyperlink>
      <w:r>
        <w:t>)</w:t>
      </w:r>
      <w:r/>
    </w:p>
    <w:p>
      <w:pPr>
        <w:pStyle w:val="ListNumber"/>
        <w:spacing w:line="240" w:lineRule="auto"/>
        <w:ind w:left="720"/>
      </w:pPr>
      <w:r/>
      <w:hyperlink r:id="rId13">
        <w:r>
          <w:rPr>
            <w:color w:val="0000EE"/>
            <w:u w:val="single"/>
          </w:rPr>
          <w:t>https://www.diamondleague.com/athletes/14329797.htm</w:t>
        </w:r>
      </w:hyperlink>
      <w:r>
        <w:t xml:space="preserve"> - Georgia Hunter Bell, born on 17 October 1993, is a British middle-distance runner specialising in the 800m and 1500m events. Her personal best for the 800m is 1:56.28, achieved at the Olympic Stadium in London on 20 July 2024. In the 1500m, she has a personal best of 3:52.61, set at the Stade de France in Paris on 10 August 2024. Throughout her career, she has secured multiple national titles and has been a consistent performer in international competitions. (</w:t>
      </w:r>
      <w:hyperlink r:id="rId14">
        <w:r>
          <w:rPr>
            <w:color w:val="0000EE"/>
            <w:u w:val="single"/>
          </w:rPr>
          <w:t>diamondleague.com</w:t>
        </w:r>
      </w:hyperlink>
      <w:r>
        <w:t>)</w:t>
      </w:r>
      <w:r/>
    </w:p>
    <w:p>
      <w:pPr>
        <w:pStyle w:val="ListNumber"/>
        <w:spacing w:line="240" w:lineRule="auto"/>
        <w:ind w:left="720"/>
      </w:pPr>
      <w:r/>
      <w:hyperlink r:id="rId15">
        <w:r>
          <w:rPr>
            <w:color w:val="0000EE"/>
            <w:u w:val="single"/>
          </w:rPr>
          <w:t>https://www.diamondleague.com/athlete/14329797/</w:t>
        </w:r>
      </w:hyperlink>
      <w:r>
        <w:t xml:space="preserve"> - Georgia Hunter Bell is a British middle-distance runner born on 17 October 1993. She has achieved personal bests of 1:56.28 in the 800m and 3:52.61 in the 1500m. In the 2025 Diamond League season, she recorded a season's best of 1:57.66 in the 800m at the Olympiastadion in Stockholm on 15 June 2025. Her performances have established her as a leading athlete in her discipline. (</w:t>
      </w:r>
      <w:hyperlink r:id="rId16">
        <w:r>
          <w:rPr>
            <w:color w:val="0000EE"/>
            <w:u w:val="single"/>
          </w:rPr>
          <w:t>diamondleague.com</w:t>
        </w:r>
      </w:hyperlink>
      <w:r>
        <w:t>)</w:t>
      </w:r>
      <w:r/>
    </w:p>
    <w:p>
      <w:pPr>
        <w:pStyle w:val="ListNumber"/>
        <w:spacing w:line="240" w:lineRule="auto"/>
        <w:ind w:left="720"/>
      </w:pPr>
      <w:r/>
      <w:hyperlink r:id="rId17">
        <w:r>
          <w:rPr>
            <w:color w:val="0000EE"/>
            <w:u w:val="single"/>
          </w:rPr>
          <w:t>https://www.watchathletics.com/page/5803/results-london-diamond-league-2024</w:t>
        </w:r>
      </w:hyperlink>
      <w:r>
        <w:t xml:space="preserve"> - At the 2024 London Diamond League, the women's 800m event featured top athletes including Keely Hodgkinson, Jemma Reekie, and Georgia Bell. Hodgkinson secured first place with a time of 1:54.61, followed by Reekie in second with 1:55.61, and Bell in third with 1:56.28. Other notable competitors included Natoya Goule-Toppin, Rénelle Lamote, and Halimah Nakaayi. (</w:t>
      </w:r>
      <w:hyperlink r:id="rId18">
        <w:r>
          <w:rPr>
            <w:color w:val="0000EE"/>
            <w:u w:val="single"/>
          </w:rPr>
          <w:t>watchathletics.com</w:t>
        </w:r>
      </w:hyperlink>
      <w:r>
        <w:t>)</w:t>
      </w:r>
      <w:r/>
    </w:p>
    <w:p>
      <w:pPr>
        <w:pStyle w:val="ListNumber"/>
        <w:spacing w:line="240" w:lineRule="auto"/>
        <w:ind w:left="720"/>
      </w:pPr>
      <w:r/>
      <w:hyperlink r:id="rId19">
        <w:r>
          <w:rPr>
            <w:color w:val="0000EE"/>
            <w:u w:val="single"/>
          </w:rPr>
          <w:t>https://www.flotrack.org/articles/14400441-london-diamond-league-2025-live-updates-news-and-results</w:t>
        </w:r>
      </w:hyperlink>
      <w:r>
        <w:t xml:space="preserve"> - The 2025 London Diamond League showcased impressive performances across various events. In the women's 800m, Georgia Hunter Bell clinched victory with a time of 1:56.74, followed by Addison Wiley in second and Halimah Nakaayi in third. The men's long jump saw Wayne Pinnock leading with a jump of 8.20m, while Mykolas Alekna set a Diamond League discus record with a throw of 71.70m. (</w:t>
      </w:r>
      <w:hyperlink r:id="rId20">
        <w:r>
          <w:rPr>
            <w:color w:val="0000EE"/>
            <w:u w:val="single"/>
          </w:rPr>
          <w:t>flotrack.org</w:t>
        </w:r>
      </w:hyperlink>
      <w:r>
        <w:t>)</w:t>
      </w:r>
      <w:r/>
    </w:p>
    <w:p>
      <w:pPr>
        <w:pStyle w:val="ListNumber"/>
        <w:spacing w:line="240" w:lineRule="auto"/>
        <w:ind w:left="720"/>
      </w:pPr>
      <w:r/>
      <w:hyperlink r:id="rId21">
        <w:r>
          <w:rPr>
            <w:color w:val="0000EE"/>
            <w:u w:val="single"/>
          </w:rPr>
          <w:t>https://athleticsweekly.com/news/georgia-hunter-bell-im-thinking-of-focusing-on-the-800m-this-season-1040002274/</w:t>
        </w:r>
      </w:hyperlink>
      <w:r>
        <w:t xml:space="preserve"> - Georgia Hunter Bell, the Olympic bronze medallist, has expressed her intention to focus more on the 800m event in the 2025 season. After securing a victory in the 800m at the Stockholm Diamond League with a time of 1:57.66, she is considering prioritising this distance over the 1500m, in which she also excels. (</w:t>
      </w:r>
      <w:hyperlink r:id="rId22">
        <w:r>
          <w:rPr>
            <w:color w:val="0000EE"/>
            <w:u w:val="single"/>
          </w:rPr>
          <w:t>athleticsweekly.com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athletics/videos/cgk3531k0n1o" TargetMode="External"/><Relationship Id="rId11" Type="http://schemas.openxmlformats.org/officeDocument/2006/relationships/hyperlink" Target="https://www.reuters.com/sports/seville-alfred-koech-shine-london-rain-2025-07-19/" TargetMode="External"/><Relationship Id="rId12" Type="http://schemas.openxmlformats.org/officeDocument/2006/relationships/hyperlink" Target="https://www.reuters.com/sports/seville-alfred-koech-shine-london-rain-2025-07-19/?utm_source=openai" TargetMode="External"/><Relationship Id="rId13" Type="http://schemas.openxmlformats.org/officeDocument/2006/relationships/hyperlink" Target="https://www.diamondleague.com/athletes/14329797.htm" TargetMode="External"/><Relationship Id="rId14" Type="http://schemas.openxmlformats.org/officeDocument/2006/relationships/hyperlink" Target="https://www.diamondleague.com/athletes/14329797.htm?utm_source=openai" TargetMode="External"/><Relationship Id="rId15" Type="http://schemas.openxmlformats.org/officeDocument/2006/relationships/hyperlink" Target="https://www.diamondleague.com/athlete/14329797/" TargetMode="External"/><Relationship Id="rId16" Type="http://schemas.openxmlformats.org/officeDocument/2006/relationships/hyperlink" Target="https://www.diamondleague.com/athlete/14329797/?utm_source=openai" TargetMode="External"/><Relationship Id="rId17" Type="http://schemas.openxmlformats.org/officeDocument/2006/relationships/hyperlink" Target="https://www.watchathletics.com/page/5803/results-london-diamond-league-2024" TargetMode="External"/><Relationship Id="rId18" Type="http://schemas.openxmlformats.org/officeDocument/2006/relationships/hyperlink" Target="https://www.watchathletics.com/page/5803/results-london-diamond-league-2024?utm_source=openai" TargetMode="External"/><Relationship Id="rId19" Type="http://schemas.openxmlformats.org/officeDocument/2006/relationships/hyperlink" Target="https://www.flotrack.org/articles/14400441-london-diamond-league-2025-live-updates-news-and-results" TargetMode="External"/><Relationship Id="rId20" Type="http://schemas.openxmlformats.org/officeDocument/2006/relationships/hyperlink" Target="https://www.flotrack.org/articles/14400626-london-diamond-league-results-2025-charlie-dobson-oblique-seville-more?utm_source=openai" TargetMode="External"/><Relationship Id="rId21" Type="http://schemas.openxmlformats.org/officeDocument/2006/relationships/hyperlink" Target="https://athleticsweekly.com/news/georgia-hunter-bell-im-thinking-of-focusing-on-the-800m-this-season-1040002274/" TargetMode="External"/><Relationship Id="rId22" Type="http://schemas.openxmlformats.org/officeDocument/2006/relationships/hyperlink" Target="https://athleticsweekly.com/news/georgia-hunter-bell-im-thinking-of-focusing-on-the-800m-this-season-104000227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