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Violent protests at London hotels expose failures of government’s asylum seeker policy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disturbing scene unfolded outside the Britannia International Hotel in Canary Wharf, London, where a protest aimed at opposing the government's reckless use of hotels to house asylum seekers turned violent. Demonstrators, driven by misinformation and far-right influences, attempted to breach the hotel's fencing and subjected both residents and staff to harrowing harassment. The situation worsened when flares were ignited amidst the chaos. Police forces responded swiftly, arresting a man suspected of assaulting an emergency worker, but the incident laid bare the dangers posed by unchecked protests fueled by populist rhetoric.</w:t>
      </w:r>
      <w:r/>
    </w:p>
    <w:p>
      <w:r/>
      <w:r>
        <w:t>This incident reflects the broader failure of the current government to manage immigration sensibly and securely. Instead of addressing genuine concerns about public safety and community cohesion, the government continues to rely on costly, temporary hotel solutions that leave vulnerable asylum seekers exposed to hostility and politicization. Far from being a compassionate or practical approach, this policy stokes division and undermines social stability, all while doing little to resolve the more pressing issues of processing times and integration.</w:t>
      </w:r>
      <w:r/>
    </w:p>
    <w:p>
      <w:r/>
      <w:r>
        <w:t>In Islington, tensions erupted again outside the Thistle City Barbican Hotel, where rival factions clashed amid chants condemning the hotel’s use for housing migrants. Police intervened after skirmishes broke out, detaining nine individuals, including several for breaching Public Order Act restrictions. Meanwhile, inside the hotel, many asylum seekers watched the unrest unfold from their windows—perhaps wondering how the current government’s reckless policies are putting them in harm’s way rather than offering real solutions.</w:t>
      </w:r>
      <w:r/>
    </w:p>
    <w:p>
      <w:r/>
      <w:r>
        <w:t>These upheavals underscore the urgent need for a fundamental overhaul of the asylum system—yet the government persists with a patchwork approach that treats asylum seekers as political pawns rather than people in need of genuine support. Instead of prioritizing their safety and integration, the authorities seem more concerned with political optics and placating vocal opponents. As the political landscape shifts, it becomes clearer than ever that genuine leadership requires taking a hard stance against populist hostility and implementing systemic reforms that actually serve both communities and those seeking refuge.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https://www.standard.co.uk/culture/music/katya-kabanova-glyndebourne-b1241368.html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https://www.standard.co.uk/news/uk/canary-wharf-met-metropolitan-police-northumbria-police-police-b1241297.html</w:t>
        </w:r>
      </w:hyperlink>
      <w:r>
        <w:t xml:space="preserve"> - A demonstration outside the Britannia International Hotel in Canary Wharf, London, escalated when protesters attempted to breach the hotel's fencing and harassed occupants and staff. The Metropolitan Police intervened after flares were set off in the crowd, leading to the arrest of a man on suspicion of assaulting an emergency worker. The police issued orders under the Criminal Justice and Police Act, instructing the specific group to disperse and not return for 28 days. The Met emphasized the importance of lawful protest and warned against crossing into criminality.</w:t>
      </w:r>
      <w:r/>
    </w:p>
    <w:p>
      <w:pPr>
        <w:pStyle w:val="ListNumber"/>
        <w:spacing w:line="240" w:lineRule="auto"/>
        <w:ind w:left="720"/>
      </w:pPr>
      <w:r/>
      <w:hyperlink r:id="rId12">
        <w:r>
          <w:rPr>
            <w:color w:val="0000EE"/>
            <w:u w:val="single"/>
          </w:rPr>
          <w:t>https://www.standard.co.uk/news/uk/canary-wharf-police-metropolitan-police-northumbria-police-essex-police-b1241297.html</w:t>
        </w:r>
      </w:hyperlink>
      <w:r>
        <w:t xml:space="preserve"> - Protests against the UK's use of hotels to house asylum seekers have expanded to affluent areas of London, including Canary Wharf and Islington. Residents in these areas have voiced concerns over public safety, property values, and lengthy asylum processing times. The protests have been compounded by misinformation circulating on social media and involvement by far-right figures. Refugee advocates argue that hotel accommodations make asylum seekers easy political targets. The Labour government and Home Office are under mounting pressure to reform the system and reduce reliance on costly hotel stays.</w:t>
      </w:r>
      <w:r/>
    </w:p>
    <w:p>
      <w:pPr>
        <w:pStyle w:val="ListNumber"/>
        <w:spacing w:line="240" w:lineRule="auto"/>
        <w:ind w:left="720"/>
      </w:pPr>
      <w:r/>
      <w:hyperlink r:id="rId13">
        <w:r>
          <w:rPr>
            <w:color w:val="0000EE"/>
            <w:u w:val="single"/>
          </w:rPr>
          <w:t>https://www.irishnews.com/news/uk/arrest-made-during-protest-outside-canary-wharf-hotel-housing-asylum-seekers-KASXC4IYRNJK7FUYVAZB5TY6ZY/</w:t>
        </w:r>
      </w:hyperlink>
      <w:r>
        <w:t xml:space="preserve"> - A protest outside the Britannia International Hotel in Canary Wharf, London, turned confrontational when demonstrators attempted to breach the hotel's fencing and harassed occupants and staff. The Metropolitan Police intervened after flares were set off in the crowd, leading to the arrest of a man on suspicion of assaulting an emergency worker. The police issued orders under the Criminal Justice and Police Act, instructing the specific group to disperse and not return for 28 days. The Met emphasized the importance of lawful protest and warned against crossing into criminality.</w:t>
      </w:r>
      <w:r/>
    </w:p>
    <w:p>
      <w:pPr>
        <w:pStyle w:val="ListNumber"/>
        <w:spacing w:line="240" w:lineRule="auto"/>
        <w:ind w:left="720"/>
      </w:pPr>
      <w:r/>
      <w:hyperlink r:id="rId14">
        <w:r>
          <w:rPr>
            <w:color w:val="0000EE"/>
            <w:u w:val="single"/>
          </w:rPr>
          <w:t>https://news.sky.com/story/rival-groups-face-off-outside-migrant-hotel-as-asylum-seekers-blow-kisses-at-protesters-13405697</w:t>
        </w:r>
      </w:hyperlink>
      <w:r>
        <w:t xml:space="preserve"> - Rival anti-immigrant and anti-racism protests took place outside the Thistle City Barbican Hotel in London, which is currently housing asylum-seekers. Several hundred protesters, some waving Union Jacks and chanting slogans like 'Scum' and 'Britain is full,' called for the hotel's closure to migrants. These demonstrators were met by a larger group of counter-protesters who proclaimed 'refugees are welcome here.' Police were present to separate the two groups while migrants inside observed from their windows. The event follows a series of similar protests across the UK, intensified by recent incidents such as an alleged assault in Epping.</w:t>
      </w:r>
      <w:r/>
    </w:p>
    <w:p>
      <w:pPr>
        <w:pStyle w:val="ListNumber"/>
        <w:spacing w:line="240" w:lineRule="auto"/>
        <w:ind w:left="720"/>
      </w:pPr>
      <w:r/>
      <w:hyperlink r:id="rId15">
        <w:r>
          <w:rPr>
            <w:color w:val="0000EE"/>
            <w:u w:val="single"/>
          </w:rPr>
          <w:t>https://www.standard.co.uk/news/london/asylum-hotel-protest-london-islington-met-police-b1241202.html</w:t>
        </w:r>
      </w:hyperlink>
      <w:r>
        <w:t xml:space="preserve"> - Protests erupted outside a hotel in north London as rival groups faced off over its continued use to accommodate asylum seekers. Police were forced to intervene after brief clashes broke out between both groups outside the Thistle City Barbican Hotel in Islington. A large group of masked protesters dressed in black and chanting 'we are anti-fascist' marched from a side street towards the main demonstration, prompting officers to rush in and separate the two sides. At about 3.30pm, police said there had been nine arrests, including seven on suspicion of breaching Public Order Act conditions.</w:t>
      </w:r>
      <w:r/>
    </w:p>
    <w:p>
      <w:pPr>
        <w:pStyle w:val="ListNumber"/>
        <w:spacing w:line="240" w:lineRule="auto"/>
        <w:ind w:left="720"/>
      </w:pPr>
      <w:r/>
      <w:hyperlink r:id="rId16">
        <w:r>
          <w:rPr>
            <w:color w:val="0000EE"/>
            <w:u w:val="single"/>
          </w:rPr>
          <w:t>https://www.independent.co.uk/news/uk/home-news/tourists-northumbria-police-protesters-canary-wharf-flares-b2801165.html</w:t>
        </w:r>
      </w:hyperlink>
      <w:r>
        <w:t xml:space="preserve"> - A demonstration outside the Britannia International Hotel in Canary Wharf, London, escalated when protesters attempted to breach the hotel's fencing and harassed occupants and staff. The Metropolitan Police intervened after flares were set off in the crowd, leading to the arrest of a man on suspicion of assaulting an emergency worker. The police issued orders under the Criminal Justice and Police Act, instructing the specific group to disperse and not return for 28 days. The Met emphasized the importance of lawful protest and warned against crossing into criminality.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culture/music/katya-kabanova-glyndebourne-b1241368.html" TargetMode="External"/><Relationship Id="rId11" Type="http://schemas.openxmlformats.org/officeDocument/2006/relationships/hyperlink" Target="https://www.standard.co.uk/news/uk/canary-wharf-met-metropolitan-police-northumbria-police-police-b1241297.html" TargetMode="External"/><Relationship Id="rId12" Type="http://schemas.openxmlformats.org/officeDocument/2006/relationships/hyperlink" Target="https://www.standard.co.uk/news/uk/canary-wharf-police-metropolitan-police-northumbria-police-essex-police-b1241297.html" TargetMode="External"/><Relationship Id="rId13" Type="http://schemas.openxmlformats.org/officeDocument/2006/relationships/hyperlink" Target="https://www.irishnews.com/news/uk/arrest-made-during-protest-outside-canary-wharf-hotel-housing-asylum-seekers-KASXC4IYRNJK7FUYVAZB5TY6ZY/" TargetMode="External"/><Relationship Id="rId14" Type="http://schemas.openxmlformats.org/officeDocument/2006/relationships/hyperlink" Target="https://news.sky.com/story/rival-groups-face-off-outside-migrant-hotel-as-asylum-seekers-blow-kisses-at-protesters-13405697" TargetMode="External"/><Relationship Id="rId15" Type="http://schemas.openxmlformats.org/officeDocument/2006/relationships/hyperlink" Target="https://www.standard.co.uk/news/london/asylum-hotel-protest-london-islington-met-police-b1241202.html" TargetMode="External"/><Relationship Id="rId16" Type="http://schemas.openxmlformats.org/officeDocument/2006/relationships/hyperlink" Target="https://www.independent.co.uk/news/uk/home-news/tourists-northumbria-police-protesters-canary-wharf-flares-b280116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