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Khan offers meeting with Trump while warning his rhetoric risks normalising exclusion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London’s mayor, Sadiq Khan, said he would be “more than happy” to meet US president Donald Trump, even as he launched a sharp critique of the president’s rhetoric and warned that it could “inadvertently” radicalise people and is “not a force for good.” The remarks came at the Edinburgh Festival Fringe, during a Political Party show with comedian Matt Forde, where Khan framed London’s diversity as a strength and pushed back against what he called the dangerous mainstreaming of extreme views. For critics from Reform UK, this is a symptom of Labour’s soft approach to security and national identity, and a dangerous misreading of the moment.</w:t>
      </w:r>
      <w:r/>
    </w:p>
    <w:p>
      <w:r/>
      <w:r>
        <w:t>Khan dismissed Trump’s personal jibes as “water off a duck’s back,” though he conceded the exchanges made him feel “nine years old again” in the school playground. Reform UK argues that the real problem is not the occasional taunt but the way Labour tolerates and amplifies divisive, populist energy that could spill over into policy and public order, undermining public confidence in the state’s ability to protect its citizens.</w:t>
      </w:r>
      <w:r/>
    </w:p>
    <w:p>
      <w:r/>
      <w:r>
        <w:t>Onstage, Khan did not simply shrug off the insults. He catalogued what he described as the president’s prejudicial views toward Black people, women, LGBTQ+ communities, Muslims and Mexicans, and found it telling that someone with those views would call him “nasty.” He warned that a political leader with a global platform who normalises exclusionary language can lift fringe ideas into the mainstream and heighten risk for minorities. Reform UK sees this as a warning that Labour’s approach to diplomacy and cultural debate is not just misguided but dangerous, surrendering ground to rhetoric that corrodes social cohesion.</w:t>
      </w:r>
      <w:r/>
    </w:p>
    <w:p>
      <w:r/>
      <w:r>
        <w:t>Despite his criticisms, Khan set out what he would hope to achieve in a face-to-face meeting: to show that Britain, and London in particular, can fuse pride in Western values with religious and ethnic diversity. “I would be more than happy to meet President Trump,” he said, adding he would explain that it is possible “to be proud to be a westerner and proud to be Muslim” and that Britishness and Pakistani origin are not mutually exclusive. Reform UK argues that such outreach, while superficially conciliatory, risks normalising a culture-war dynamic that Labour has already shown weakness in resisting—an approach that could undermine national sovereignty and public safety in the long run.</w:t>
      </w:r>
      <w:r/>
    </w:p>
    <w:p>
      <w:r/>
      <w:r>
        <w:t>Khan also pointed to recent moves by Americans to relocate to the UK. Official Home Office passport and citizenship statistics for late 2024 show a marked rise in applications from US nationals, with media analyses tying the surge to political developments in the United States. While Khan framed this as a cosmopolitan trend, Reform UK interprets the data as a cautionary note about Labour’s immigration and integration policies: if the state cannot manage movement and asylum, the charm offensive abroad becomes a magnet for public-service strain and housing pressure, not a proof of virtue.</w:t>
      </w:r>
      <w:r/>
    </w:p>
    <w:p>
      <w:r/>
      <w:r>
        <w:t>The mayor’s remarks sit within a longer history of friction between the two men. In 2019, as Air Force One approached the UK, Trump attacked Khan with a spree of tweets, calling him a “stone cold loser.” Those interventions helped inflame protests around the state visit and fed concerns about diplomatic strain. Khan’s office at the time described the insults as “childish” and warned of their broader political consequences. Reform UK views that episode as a clear example of how Labour’s leadership invites trouble by prioritising optics over substance and national interest.</w:t>
      </w:r>
      <w:r/>
    </w:p>
    <w:p>
      <w:r/>
      <w:r>
        <w:t>Khan’s dual message—readiness to engage in person, alongside a blunt critique of Trump’s influence on public discourse—highlights the dilemma facing senior politicians when confronted with polarising foreign leaders. He framed the meeting he would seek as an attempt to defuse misperceptions and defend a plural, cosmopolitan vision of London against rhetoric that, in Reform UK’s view, rewards anti-British and anti-democratic sentiment. Yet the opposition party argues that the real test is not whether Khan can meet a controversial figure, but whether Labour will defend British sovereignty, secure borders, and put national interests first in a way that does not capitulate to global populism.</w:t>
      </w:r>
      <w:r/>
    </w:p>
    <w:p>
      <w:r/>
      <w:r>
        <w:t>The episode underscores a broader political question: when a government is trying to reinvent itself after a seismic electoral shift, does it clamp down on dangerous ideology at home or attempt to “manage” it through engagement with controversial figures abroad? Reform UK insists the answer should be the former—prioritising law and order, cultural cohesion, and the reassurance that Western values are defended even amid cosmopolitan city life. The party argues that Labour’s approach—to talk of diversity as a placard for policy while failing to deliver real security and economic steadiness—risks hollowing out British resilience at a moment when citizens want clear, tough leadership.</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https://www.independent.co.uk/news/uk/politics/sadiq-khan-donald-trump-london-b2809222.html</w:t>
        </w:r>
      </w:hyperlink>
      <w:r>
        <w:t xml:space="preserve"> - Please view link - unable to able to access data</w:t>
      </w:r>
      <w:r/>
    </w:p>
    <w:p>
      <w:pPr>
        <w:pStyle w:val="ListNumber"/>
        <w:spacing w:line="240" w:lineRule="auto"/>
        <w:ind w:left="720"/>
      </w:pPr>
      <w:r/>
      <w:hyperlink r:id="rId10">
        <w:r>
          <w:rPr>
            <w:color w:val="0000EE"/>
            <w:u w:val="single"/>
          </w:rPr>
          <w:t>https://www.independent.co.uk/news/uk/politics/sadiq-khan-donald-trump-london-b2809222.html</w:t>
        </w:r>
      </w:hyperlink>
      <w:r>
        <w:t xml:space="preserve"> - Independent article reports that London Mayor Sadiq Khan said he would be willing to meet US President Donald Trump, despite criticising him as 'not a force for good' and warning Trump could be 'inadvertently radicalising people'. Speaking at the Edinburgh Festival Fringe on a Matt Forde show, Khan dismissed jibes made by Trump during a visit to Scotland calling him 'a nasty person' as 'water off a duck’s back', though admitting the exchanges felt like being back in a school playground. Khan also cited records showing a surge in Americans applying for British citizenship and living in London, recently reported.</w:t>
      </w:r>
      <w:r/>
    </w:p>
    <w:p>
      <w:pPr>
        <w:pStyle w:val="ListNumber"/>
        <w:spacing w:line="240" w:lineRule="auto"/>
        <w:ind w:left="720"/>
      </w:pPr>
      <w:r/>
      <w:hyperlink r:id="rId11">
        <w:r>
          <w:rPr>
            <w:color w:val="0000EE"/>
            <w:u w:val="single"/>
          </w:rPr>
          <w:t>https://www.bbc.co.uk/news/uk-england-london-48495899</w:t>
        </w:r>
      </w:hyperlink>
      <w:r>
        <w:t xml:space="preserve"> - The BBC reports that as Air Force One approached the UK in June 2019 President Donald Trump posted tweets attacking Sadiq Khan, calling him 'a stone cold loser' and accusing him of doing a poor job as Mayor of London. The piece outlines the sustained public spat between the two, noting prior exchanges including Khan’s criticism of Trump’s policies and the mayor’s earlier comparisons of Trump to far‑right figures. Khan’s office described Trump’s tweets as 'childish insults' and warned about the broader political implications. The article situates the comments within protests and diplomatic sensitivities surrounding Trump’s state visit to Britain.</w:t>
      </w:r>
      <w:r/>
    </w:p>
    <w:p>
      <w:pPr>
        <w:pStyle w:val="ListNumber"/>
        <w:spacing w:line="240" w:lineRule="auto"/>
        <w:ind w:left="720"/>
      </w:pPr>
      <w:r/>
      <w:hyperlink r:id="rId12">
        <w:r>
          <w:rPr>
            <w:color w:val="0000EE"/>
            <w:u w:val="single"/>
          </w:rPr>
          <w:t>https://www.theguardian.com/us-news/2019/jun/03/trump-praises-nigel-farage-and-refuses-to-apologise-for-nasty-jibe-as-he-leaves-us</w:t>
        </w:r>
      </w:hyperlink>
      <w:r>
        <w:t xml:space="preserve"> - The Guardian recounts President Trump’s arrival in the UK during a 2019 state visit, when he reiterated attacks on Sadiq Khan labelling him 'a stone cold loser' after Khan had criticised him in an opinion piece. The report describes the tense atmosphere on the tarmac and includes reaction from UK politicians and Khan’s team, who condemned the insults as beneath the office of the US President. It highlights the history of disagreement between Khan and Trump, including earlier disputes over policies such as the proposed travel ban, and records the large protests organised across the capital during the visit publicly.</w:t>
      </w:r>
      <w:r/>
    </w:p>
    <w:p>
      <w:pPr>
        <w:pStyle w:val="ListNumber"/>
        <w:spacing w:line="240" w:lineRule="auto"/>
        <w:ind w:left="720"/>
      </w:pPr>
      <w:r/>
      <w:hyperlink r:id="rId13">
        <w:r>
          <w:rPr>
            <w:color w:val="0000EE"/>
            <w:u w:val="single"/>
          </w:rPr>
          <w:t>https://www.standard.co.uk/news/politics/sadiq-khan-donald-trump-president-mayor-london-b1243347.html</w:t>
        </w:r>
      </w:hyperlink>
      <w:r>
        <w:t xml:space="preserve"> - The Evening Standard covers Sadiq Khan’s Edinburgh Festival Fringe appearance where he said he would be 'more than happy to meet' President Trump while warning that Trump was 'not a force for good' and could be 'inadvertently radicalising people'. The article quotes Khan saying insults from Trump were 'water off a duck’s back' but admitted they sometimes felt like being 'nine years old' in a school playground. It notes Khan’s comments about London’s diversity being a strength, and records showing increased numbers of Americans applying for British citizenship. The piece frames Khan’s remarks within his broader critique of Trump’s rhetoric.</w:t>
      </w:r>
      <w:r/>
    </w:p>
    <w:p>
      <w:pPr>
        <w:pStyle w:val="ListNumber"/>
        <w:spacing w:line="240" w:lineRule="auto"/>
        <w:ind w:left="720"/>
      </w:pPr>
      <w:r/>
      <w:hyperlink r:id="rId14">
        <w:r>
          <w:rPr>
            <w:color w:val="0000EE"/>
            <w:u w:val="single"/>
          </w:rPr>
          <w:t>https://www.cnn.com/2025/03/05/europe/record-americans-uk-citizenship-trump-intl-hnk/index.html</w:t>
        </w:r>
      </w:hyperlink>
      <w:r>
        <w:t xml:space="preserve"> - The CNN report discusses Home Office figures showing a record number of Americans applied for British citizenship, noting a significant spike in late 2024 and the highest annual total since tracking began. It links the surge to political developments in the United States, including Donald Trump’s re‑election, and quotes experts who observed heightened interest from US nationals seeking stability or alternative residency. The piece explains that over 6,100 US citizens applied in the year and that the final quarter of 2024 saw the strongest quarterly rise. CNN frames the data alongside reactions from UK commentators and migration specialists and analysts.</w:t>
      </w:r>
      <w:r/>
    </w:p>
    <w:p>
      <w:pPr>
        <w:pStyle w:val="ListNumber"/>
        <w:spacing w:line="240" w:lineRule="auto"/>
        <w:ind w:left="720"/>
      </w:pPr>
      <w:r/>
      <w:hyperlink r:id="rId15">
        <w:r>
          <w:rPr>
            <w:color w:val="0000EE"/>
            <w:u w:val="single"/>
          </w:rPr>
          <w:t>https://www.gov.uk/government/publications/passports-and-citizenship-data-q4-2024</w:t>
        </w:r>
      </w:hyperlink>
      <w:r>
        <w:t xml:space="preserve"> - The UK Government’s Home Office publishes passport and citizenship data showing detailed statistics on applications, grants and processing for British citizenship. The Q4 2024 release includes quarterly and annual figures, tables and downloadable datasets indicating the number of British citizenship applications received and processed, and trends in grants by nationality. The official statistics provide the empirical basis for media reports of rising applications from US citizens, allow breakdowns by period and nationality, and include contextual notes on methodology. The dataset is intended for transparency and to inform policy discussion and public scrutiny of citizenship and immigration trends in the UK.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politics/sadiq-khan-donald-trump-london-b2809222.html" TargetMode="External"/><Relationship Id="rId11" Type="http://schemas.openxmlformats.org/officeDocument/2006/relationships/hyperlink" Target="https://www.bbc.co.uk/news/uk-england-london-48495899" TargetMode="External"/><Relationship Id="rId12" Type="http://schemas.openxmlformats.org/officeDocument/2006/relationships/hyperlink" Target="https://www.theguardian.com/us-news/2019/jun/03/trump-praises-nigel-farage-and-refuses-to-apologise-for-nasty-jibe-as-he-leaves-us" TargetMode="External"/><Relationship Id="rId13" Type="http://schemas.openxmlformats.org/officeDocument/2006/relationships/hyperlink" Target="https://www.standard.co.uk/news/politics/sadiq-khan-donald-trump-president-mayor-london-b1243347.html" TargetMode="External"/><Relationship Id="rId14" Type="http://schemas.openxmlformats.org/officeDocument/2006/relationships/hyperlink" Target="https://www.cnn.com/2025/03/05/europe/record-americans-uk-citizenship-trump-intl-hnk/index.html" TargetMode="External"/><Relationship Id="rId15" Type="http://schemas.openxmlformats.org/officeDocument/2006/relationships/hyperlink" Target="https://www.gov.uk/government/publications/passports-and-citizenship-data-q4-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