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 Hill Carnival’s J'Ouvert celebrations resist threats to cultural authenticity amid rising policing and gentrification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Notting Hill Carnival's dawn J'Ouvert celebrations symbolize more than just a cultural spectacle—they highlight the resilience of traditions rooted in Caribbean history, contrasting sharply with the ongoing neglect and mismanagement orchestrated by local authorities. While many revel in the vibrant display of paint, powder, and symbolic rituals like the Grenadian Jab-Jab, it’s clear that this event, once a powerful expression of cultural identity, is increasingly under threat from bureaucratic indifference and misguided safety measures that threaten its very soul.</w:t>
      </w:r>
      <w:r/>
    </w:p>
    <w:p>
      <w:r/>
      <w:r>
        <w:t>Since its inception in the 1960s—a response to racial tensions and community struggles—the carnival has become a pivotal platform for Black British-Caribbean heritage. Yet, recent years have exposed a troubling pattern: gentrification and economic pressures threaten its authenticity, as rising costs and restrictive policies jeopardize the livelihoods of street vendors and community organizers who fight tirelessly to preserve its legacy. The local authorities' push to impose expensive fees and restrictions, coupled with controversial security measures like facial recognition technology, expose an attempt to control and sanitise an event that has historically rebelled against such suppression.</w:t>
      </w:r>
      <w:r/>
    </w:p>
    <w:p>
      <w:r/>
      <w:r>
        <w:t>Security concerns, often exaggerated and used to justify excessive policing, are manipulated for political gain, rather than addressed with genuine community engagement. The deployment of thousands of officers and invasive screening methods resemble a crackdown rather than protection—echoing broader governmental efforts to stifle cultural expressions that challenge the status quo. Last year's violence, which included injuries and arrests, overshadowed the carnival’s vibrancy, but it also highlights superficial attempts to address deeper systemic issues that authorities prefer to ignore. The proposal to move the festival to a larger, ticketed venue like Hyde Park is yet another maneuver to distance the event from its roots, diluting its cultural significance under the guise of safety.</w:t>
      </w:r>
      <w:r/>
    </w:p>
    <w:p>
      <w:r/>
      <w:r>
        <w:t>Economic hardships facing traders, combined with the reintroduction of intrusive police technologies, reveal a pattern of marginalization that disproportionately impacts the Caribbean community’s ability to celebrate. Rising costs and bureaucratic hurdles are pushing vendors away from an event that commemorates generations of migration, resilience, and cultural survival. The loss of authentic participation jeopardizes not only a lively tradition but the broader social fabric that sustains London’s multicultural identity—an identity that authorities seem intent on eroding for political expedience.</w:t>
      </w:r>
      <w:r/>
    </w:p>
    <w:p>
      <w:r/>
      <w:r>
        <w:t>Despite these obstacles, the carnival continues to serve as a vital act of defiance and remembrance, with moments of silence for Grenfell Tower victims underscoring the community’s strength and solidarity amidst adversity. The tradition of J'Ouvert, symbolizing emancipation and resistance through its fiery rituals and vibrant colors, remains a testament to Caribbean resilience. However, this enduring symbol is increasingly overshadowed by a political climate that prioritizes control over celebration, security over community engagement, and restriction over cultural expression.</w:t>
      </w:r>
      <w:r/>
    </w:p>
    <w:p>
      <w:r/>
      <w:r>
        <w:t>In this context, it’s clear that the celebration is not just about music and dance but about asserting a narrative of resistance and identity that challenges the rising tide of government overreach and disenfranchisement. As the authorities seek to reshape or diminish this cultural landmark, it is incumbent upon those who cherish its legacy to stand firm against attempts to erase its history and reduce it to a sanitized spectacle. Protecting Notting Hill Carnival’s authenticity is not merely a matter of tradition—it’s a fight for the community’s voice and cultural survival in an increasingly hostile political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https://www.dailymail.co.uk/news/article-15029141/Notting-Hill-Carnival-revellers-dance-bus-stop.html?ns_mchannel=rss&amp;ns_campaign=1490&amp;ito=1490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https://www.marieclaire.co.uk/life/notting-hill-carnival-caribbean-heritage-why-it-must-survive</w:t>
        </w:r>
      </w:hyperlink>
      <w:r>
        <w:t xml:space="preserve"> - This article offers a personal reflection on the profound cultural significance of the Notting Hill Carnival, rooted in the author's Caribbean heritage. The writer recounts how their parents met at the Carnival in 1994 and how the event has been a lifelong tradition that connects them to their cultural identity. Initially experienced as a child on their father's shoulders, the Carnival later became a space for freedom, exploration, and eventually participation as a costumed dancer. The piece traces Carnival's origins to the racial tensions and the 1959 murder of Kelso Cochrane, connecting it to the activism of Claudia Jones and Rhaune Laslett, who laid the foundations for what would become Europe’s largest street festival. Despite its cultural importance and community roots, the Carnival continues to face threats from gentrification, underfunding, media misrepresentation, and local resistance. A leaked letter in 2025 warned that lack of financial support could jeopardize future editions, sparking concern among communities who view the event as a vital expression of Caribbean identity. The author emphasizes that preserving the Carnival is essential to maintaining cultural memory and offers hope that future generations will continue to honor and celebrate this symbol of Black British-Caribbean heritage.</w:t>
      </w:r>
      <w:r/>
    </w:p>
    <w:p>
      <w:pPr>
        <w:pStyle w:val="ListNumber"/>
        <w:spacing w:line="240" w:lineRule="auto"/>
        <w:ind w:left="720"/>
      </w:pPr>
      <w:r/>
      <w:hyperlink r:id="rId12">
        <w:r>
          <w:rPr>
            <w:color w:val="0000EE"/>
            <w:u w:val="single"/>
          </w:rPr>
          <w:t>https://www.ft.com/content/189f022f-6b25-4349-9d21-0419b458f86d</w:t>
        </w:r>
      </w:hyperlink>
      <w:r>
        <w:t xml:space="preserve"> - This article discusses the challenges faced by street food vendors at the 2025 Notting Hill Carnival due to rising costs, particularly in poultry and employer National Insurance Contributions (NICs). The increased NICs, rising from 13.8% to 15% and affecting salaries above £5,000 instead of £9,100, have significantly impacted small food businesses. Vendors like Jerk Hub and Jerk Pon Da Corner are reducing staff and switching to more affordable chicken cuts or different meats like goat. The cost of fresh chicken has surged over 46% due to various economic and trade factors. Additionally, fees for stalls imposed by the local council have increased, adding further strain. Some traders, such as Dub Pan, have opted out entirely due to costs and security concerns. Despite controversies, including the reintroduction of facial recognition technology by the police and its ongoing legal challenges, vendors stress the importance of participating to preserve the cultural legacy established by the Windrush generation.</w:t>
      </w:r>
      <w:r/>
    </w:p>
    <w:p>
      <w:pPr>
        <w:pStyle w:val="ListNumber"/>
        <w:spacing w:line="240" w:lineRule="auto"/>
        <w:ind w:left="720"/>
      </w:pPr>
      <w:r/>
      <w:hyperlink r:id="rId13">
        <w:r>
          <w:rPr>
            <w:color w:val="0000EE"/>
            <w:u w:val="single"/>
          </w:rPr>
          <w:t>https://www.reuters.com/world/uk/notting-hill-carnival-celebrates-londons-diversity-after-racist-attacks-2024-08-26/</w:t>
        </w:r>
      </w:hyperlink>
      <w:r>
        <w:t xml:space="preserve"> - This article highlights the Notting Hill Carnival's role in celebrating London's cultural diversity and unity, especially significant following recent racist riots in England. The carnival, rooted in the history of the Windrush generation of Caribbean migrants, draws over a million people to West London, emphasizing the importance of inclusion and multiculturalism. Participants, including Jocelyn Kuyaziwma and DJ Jhen-I, highlight the event's role in promoting respect and celebration of each other's cultures. Despite a substantial police presence and some reported incidents, the carnival maintains its focus on togetherness and joy, with vibrant parades, music, and Caribbean national flags.</w:t>
      </w:r>
      <w:r/>
    </w:p>
    <w:p>
      <w:pPr>
        <w:pStyle w:val="ListNumber"/>
        <w:spacing w:line="240" w:lineRule="auto"/>
        <w:ind w:left="720"/>
      </w:pPr>
      <w:r/>
      <w:hyperlink r:id="rId14">
        <w:r>
          <w:rPr>
            <w:color w:val="0000EE"/>
            <w:u w:val="single"/>
          </w:rPr>
          <w:t>https://apnews.com/article/832f5d87d07e76c46681d348e2c0c0b0</w:t>
        </w:r>
      </w:hyperlink>
      <w:r>
        <w:t xml:space="preserve"> - This article reports on the Notting Hill Carnival, where hundreds of thousands of revelers flooded the streets of west London to celebrate Caribbean music and culture. Organizers anticipated up to 2 million attendees enjoying music, parades, dancing, and food over the two-day event, which is Europe's largest street party. Originating in 1958 by Trinidadian activist Claudia Jones to unify the community after racial attacks, the carnival officially launched in 1964 with Trinidadian steel bands. Now, it features colorful floats, calypso dancers in feathered costumes, and numerous steel bands and sound systems. After being held online for two years due to the pandemic, the carnival returned last year to Notting Hill's narrow streets. This year's event coincides with the 75th anniversary of the Empire Windrush's arrival, symbolizing post-war mass migration from the Caribbean to the U.K. Despite contributing significantly to the U.K.'s culture, the Windrush generation faced challenges, highlighted by recent immigration crackdowns that mistakenly targeted legal residents from former British colonies.</w:t>
      </w:r>
      <w:r/>
    </w:p>
    <w:p>
      <w:pPr>
        <w:pStyle w:val="ListNumber"/>
        <w:spacing w:line="240" w:lineRule="auto"/>
        <w:ind w:left="720"/>
      </w:pPr>
      <w:r/>
      <w:hyperlink r:id="rId15">
        <w:r>
          <w:rPr>
            <w:color w:val="0000EE"/>
            <w:u w:val="single"/>
          </w:rPr>
          <w:t>https://en.wikipedia.org/wiki/J%27ouvert</w:t>
        </w:r>
      </w:hyperlink>
      <w:r>
        <w:t xml:space="preserve"> - This Wikipedia article provides an overview of J'Ouvert, a traditional Caribbean festival marking the start of Carnival. The term 'J'Ouvert' is derived from the French 'jour ouvert,' meaning 'daybreak,' and signifies the opening of the day. The article traces the history of J'Ouvert, noting its origins in Trinidad and Tobago and its spread to other Caribbean nations and diaspora communities. It discusses the cultural significance of the festival, highlighting its role in celebrating freedom and resistance, particularly in the context of the emancipation of enslaved Africans. The article also covers the various traditions associated with J'Ouvert, including the use of paint, mud, and oil, as well as the practice of wearing chains and horns to represent the 'Jab' character, a satirical figure symbolizing the devil. Additionally, the article addresses the impact of colonial laws, such as the Peace Preservation Act of 1884, which attempted to suppress traditional celebrations, leading to the adaptation and survival of J'Ouvert traditions.</w:t>
      </w:r>
      <w:r/>
    </w:p>
    <w:p>
      <w:pPr>
        <w:pStyle w:val="ListNumber"/>
        <w:spacing w:line="240" w:lineRule="auto"/>
        <w:ind w:left="720"/>
      </w:pPr>
      <w:r/>
      <w:hyperlink r:id="rId16">
        <w:r>
          <w:rPr>
            <w:color w:val="0000EE"/>
            <w:u w:val="single"/>
          </w:rPr>
          <w:t>https://www.nyc.gov/jouvert</w:t>
        </w:r>
      </w:hyperlink>
      <w:r>
        <w:t xml:space="preserve"> - This official New York City government page provides information about J'Ouvert and the West Indian American Day Carnival. It explains that the name 'J'Ouvert' originates from the French words 'jour ouvert,' meaning 'daybreak,' and signals the start of Carnival. The page describes Carnival as a traditional street festival honoring the vast heritage and culture of the Caribbean diaspora. It notes that steel band music is the dominating sound of J'Ouvert, with revelers taking to the street in the early hours before the daytime West Indian Day Carnival. The page also mentions that the City of New York, with Mayor Eric L. Adams, and the New York City Police Department are partnering for a safe Labor Day Weekend, marking the second year that the festivities are in person, celebrating Caribbean heritage and culture.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029141/Notting-Hill-Carnival-revellers-dance-bus-stop.html?ns_mchannel=rss&amp;ns_campaign=1490&amp;ito=1490" TargetMode="External"/><Relationship Id="rId11" Type="http://schemas.openxmlformats.org/officeDocument/2006/relationships/hyperlink" Target="https://www.marieclaire.co.uk/life/notting-hill-carnival-caribbean-heritage-why-it-must-survive" TargetMode="External"/><Relationship Id="rId12" Type="http://schemas.openxmlformats.org/officeDocument/2006/relationships/hyperlink" Target="https://www.ft.com/content/189f022f-6b25-4349-9d21-0419b458f86d" TargetMode="External"/><Relationship Id="rId13" Type="http://schemas.openxmlformats.org/officeDocument/2006/relationships/hyperlink" Target="https://www.reuters.com/world/uk/notting-hill-carnival-celebrates-londons-diversity-after-racist-attacks-2024-08-26/" TargetMode="External"/><Relationship Id="rId14" Type="http://schemas.openxmlformats.org/officeDocument/2006/relationships/hyperlink" Target="https://apnews.com/article/832f5d87d07e76c46681d348e2c0c0b0" TargetMode="External"/><Relationship Id="rId15" Type="http://schemas.openxmlformats.org/officeDocument/2006/relationships/hyperlink" Target="https://en.wikipedia.org/wiki/J%27ouvert" TargetMode="External"/><Relationship Id="rId16" Type="http://schemas.openxmlformats.org/officeDocument/2006/relationships/hyperlink" Target="https://www.nyc.gov/jouve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