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2025: Rising arrests and mounting security concerns overshadow celebrations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the first day of the 2025 Notting Hill Carnival, the Metropolitan Police reported the detention of 140 individuals, highlighting the ongoing challenges faced by authorities in maintaining order during events that draw massive crowds. Alarmingly, 15 of those arrests were directly related to assaults on police officers, with one officer sustaining injuries severe enough to require hospital treatment. Such confrontations underscore the double-edged nature of large-scale cultural celebrations in a city plagued by rising crime and disorder, issues that are often dismissed by mainstream policymakers as mere 'teething problems'.</w:t>
      </w:r>
      <w:r/>
    </w:p>
    <w:p>
      <w:r/>
      <w:r>
        <w:t>Among the arrests, police also detained 21 people for possession of offensive weapons, further exposing the safety risks that come with a lax approach to security. Authorities made 25 drug-related arrests for cannabis possession and six for more serious Class A substances, revealing a troubling trend of drug abuse infiltrating public events. Additionally, individuals suspected of sexual offences and robbery were apprehended—clear indicators that, despite attempts at festive solidarity, law enforcement is constantly battling to keep crime at bay during these gatherings.</w:t>
      </w:r>
      <w:r/>
    </w:p>
    <w:p>
      <w:r/>
      <w:r>
        <w:t>While the carnival is billed as a celebration of Caribbean culture, it increasingly resembles a reflection of societal decline, with rampant criminality and insufficient policing. The police’s proactive interventions, which aim to strike a balance between celebration and security, fall painfully short amid the persistent rise in disorderly conduct. It raises the question: is London truly equipped to safeguard its citizens, or are these events becoming breeding grounds for trouble—a problem that demands a more robust, no-nonsense approach from the authorities?</w:t>
      </w:r>
      <w:r/>
    </w:p>
    <w:p>
      <w:r/>
      <w:r>
        <w:t>The continuing chaos at such events does not merely threaten public safety; it symbolizes a failure of leadership. Hardworking residents and law-abiding visitors deserve better protection, yet the celebration often becomes a battleground where discipline is sacrificed on the altar of political correctness. This ongoing pattern of neglect and permissiveness suggests that stronger, more decisive policing needs to be prioritized—before the carnival atmosphere devolves further into anarchy.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https://www.express.co.uk/news/uk/2099612/notting-hill-live-140-arrested-carnival</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https://www.standard.co.uk/news/london/notting-hill-carnival-childrens-day-parade-b1244286.html</w:t>
        </w:r>
      </w:hyperlink>
      <w:r>
        <w:t xml:space="preserve"> - The 2025 Notting Hill Carnival saw 140 arrests, including 15 for assaults on police officers. One officer required hospital treatment for hand injuries. The arrests also included 21 for possession of offensive weapons, 25 for possession of cannabis, and six for possession of class A drugs. Four individuals were arrested on suspicion of sexual offences, and two for robbery. The event attracted thousands of attendees celebrating Caribbean culture and history over the bank holiday weekend. The Metropolitan Police emphasized proactive policing interventions leading to these arrests.</w:t>
      </w:r>
      <w:r/>
    </w:p>
    <w:p>
      <w:pPr>
        <w:pStyle w:val="ListNumber"/>
        <w:spacing w:line="240" w:lineRule="auto"/>
        <w:ind w:left="720"/>
      </w:pPr>
      <w:r/>
      <w:hyperlink r:id="rId11">
        <w:r>
          <w:rPr>
            <w:color w:val="0000EE"/>
            <w:u w:val="single"/>
          </w:rPr>
          <w:t>https://www.standard.co.uk/news/london/notting-hill-carnival-childrens-day-parade-b1244286.html</w:t>
        </w:r>
      </w:hyperlink>
      <w:r>
        <w:t xml:space="preserve"> - The 2025 Notting Hill Carnival saw 140 arrests, including 15 for assaults on police officers. One officer required hospital treatment for hand injuries. The arrests also included 21 for possession of offensive weapons, 25 for possession of cannabis, and six for possession of class A drugs. Four individuals were arrested on suspicion of sexual offences, and two for robbery. The event attracted thousands of attendees celebrating Caribbean culture and history over the bank holiday weekend. The Metropolitan Police emphasized proactive policing interventions leading to these arrests.</w:t>
      </w:r>
      <w:r/>
    </w:p>
    <w:p>
      <w:pPr>
        <w:pStyle w:val="ListNumber"/>
        <w:spacing w:line="240" w:lineRule="auto"/>
        <w:ind w:left="720"/>
      </w:pPr>
      <w:r/>
      <w:hyperlink r:id="rId11">
        <w:r>
          <w:rPr>
            <w:color w:val="0000EE"/>
            <w:u w:val="single"/>
          </w:rPr>
          <w:t>https://www.standard.co.uk/news/london/notting-hill-carnival-childrens-day-parade-b1244286.html</w:t>
        </w:r>
      </w:hyperlink>
      <w:r>
        <w:t xml:space="preserve"> - The 2025 Notting Hill Carnival saw 140 arrests, including 15 for assaults on police officers. One officer required hospital treatment for hand injuries. The arrests also included 21 for possession of offensive weapons, 25 for possession of cannabis, and six for possession of class A drugs. Four individuals were arrested on suspicion of sexual offences, and two for robbery. The event attracted thousands of attendees celebrating Caribbean culture and history over the bank holiday weekend. The Metropolitan Police emphasized proactive policing interventions leading to these arrests.</w:t>
      </w:r>
      <w:r/>
    </w:p>
    <w:p>
      <w:pPr>
        <w:pStyle w:val="ListNumber"/>
        <w:spacing w:line="240" w:lineRule="auto"/>
        <w:ind w:left="720"/>
      </w:pPr>
      <w:r/>
      <w:hyperlink r:id="rId11">
        <w:r>
          <w:rPr>
            <w:color w:val="0000EE"/>
            <w:u w:val="single"/>
          </w:rPr>
          <w:t>https://www.standard.co.uk/news/london/notting-hill-carnival-childrens-day-parade-b1244286.html</w:t>
        </w:r>
      </w:hyperlink>
      <w:r>
        <w:t xml:space="preserve"> - The 2025 Notting Hill Carnival saw 140 arrests, including 15 for assaults on police officers. One officer required hospital treatment for hand injuries. The arrests also included 21 for possession of offensive weapons, 25 for possession of cannabis, and six for possession of class A drugs. Four individuals were arrested on suspicion of sexual offences, and two for robbery. The event attracted thousands of attendees celebrating Caribbean culture and history over the bank holiday weekend. The Metropolitan Police emphasized proactive policing interventions leading to these arrests.</w:t>
      </w:r>
      <w:r/>
    </w:p>
    <w:p>
      <w:pPr>
        <w:pStyle w:val="ListNumber"/>
        <w:spacing w:line="240" w:lineRule="auto"/>
        <w:ind w:left="720"/>
      </w:pPr>
      <w:r/>
      <w:hyperlink r:id="rId11">
        <w:r>
          <w:rPr>
            <w:color w:val="0000EE"/>
            <w:u w:val="single"/>
          </w:rPr>
          <w:t>https://www.standard.co.uk/news/london/notting-hill-carnival-childrens-day-parade-b1244286.html</w:t>
        </w:r>
      </w:hyperlink>
      <w:r>
        <w:t xml:space="preserve"> - The 2025 Notting Hill Carnival saw 140 arrests, including 15 for assaults on police officers. One officer required hospital treatment for hand injuries. The arrests also included 21 for possession of offensive weapons, 25 for possession of cannabis, and six for possession of class A drugs. Four individuals were arrested on suspicion of sexual offences, and two for robbery. The event attracted thousands of attendees celebrating Caribbean culture and history over the bank holiday weekend. The Metropolitan Police emphasized proactive policing interventions leading to these arrests.</w:t>
      </w:r>
      <w:r/>
    </w:p>
    <w:p>
      <w:pPr>
        <w:pStyle w:val="ListNumber"/>
        <w:spacing w:line="240" w:lineRule="auto"/>
        <w:ind w:left="720"/>
      </w:pPr>
      <w:r/>
      <w:hyperlink r:id="rId11">
        <w:r>
          <w:rPr>
            <w:color w:val="0000EE"/>
            <w:u w:val="single"/>
          </w:rPr>
          <w:t>https://www.standard.co.uk/news/london/notting-hill-carnival-childrens-day-parade-b1244286.html</w:t>
        </w:r>
      </w:hyperlink>
      <w:r>
        <w:t xml:space="preserve"> - The 2025 Notting Hill Carnival saw 140 arrests, including 15 for assaults on police officers. One officer required hospital treatment for hand injuries. The arrests also included 21 for possession of offensive weapons, 25 for possession of cannabis, and six for possession of class A drugs. Four individuals were arrested on suspicion of sexual offences, and two for robbery. The event attracted thousands of attendees celebrating Caribbean culture and history over the bank holiday weekend. The Metropolitan Police emphasized proactive policing interventions leading to these arrests.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99612/notting-hill-live-140-arrested-carnival" TargetMode="External"/><Relationship Id="rId11" Type="http://schemas.openxmlformats.org/officeDocument/2006/relationships/hyperlink" Target="https://www.standard.co.uk/news/london/notting-hill-carnival-childrens-day-parade-b124428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