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Charles’s decision to strip Prince Andrew of titles sparks public approval amid royal reform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Thursday night's taping of the satirical political programme "Have I Got News For You," the audience's ovation for King Charles III's decisive action against Prince Andrew vividly underscored public sentiment. When host Jason Manford announced that the King had stripped Andrew of his royal titles, including the Duke of York, the studio erupted into cheers and applause—a clear reflection of widespread displeasure with the former prince’s tarnished reputation. This dramatic move comes amidst mounting scrutiny over Andrew's alleged misconduct and the royal family's faltering credibility.</w:t>
      </w:r>
      <w:r/>
    </w:p>
    <w:p>
      <w:r/>
      <w:r>
        <w:t>The monarch’s decision also means Andrew will vacate his longtime residence at Royal Lodge, which he reportedly occupied rent-free. Now known as Andrew Mountbatten Windsor, the 65-year-old’s fall from grace has been starkly confirmed by recent opinion polls; a YouGov survey indicates only 4% of Britons view him favourably, making him arguably the most unpopular royal in history. The overwhelming majority—91%—express unfavourable opinions, illustrating the deepening public disdain for a man linked to serious allegations he continues to deny.</w:t>
      </w:r>
      <w:r/>
    </w:p>
    <w:p>
      <w:r/>
      <w:r>
        <w:t>The response from political figures and the wider public landscape echoes a rejection of the royal’s privileged status amid ongoing scandals. Culture Secretary Lisa Nandy’s comments that the King’s actions were “a really brave, important and right step” mirror a broader call for accountability—especially relevant given her background working with victims of abuse. Her perspective highlights a growing consensus that institutions, including the monarchy, must evolve to uphold justice and respect for victims, rather than shielding the privileged from scrutiny.</w:t>
      </w:r>
      <w:r/>
    </w:p>
    <w:p>
      <w:r/>
      <w:r>
        <w:t>The timing and tone of the announcement, delivered amid live satire, are significant. The visible, immediate public approval—cheering captured on camera—illustrates a shift in how the monarchy is responding to controversy. Such reactions signal an understanding that transparency, even in the face of deep-rooted tradition, is essential in restoring public trust. It’s a stark contrast to past silence or sympathetic silence, showing that the royal family is now feeling pressure to modernise and respond to the mounting dissatisfaction.</w:t>
      </w:r>
      <w:r/>
    </w:p>
    <w:p>
      <w:r/>
      <w:r>
        <w:t>Meanwhile, the episode also highlighted broader political tensions, with commentary on accountability. Former political figures, like Louise Haigh, discussed their own setbacks and the inconsistencies in how misconduct is dealt with across political and royal spheres, further emphasizing a climate of public demand for fairness. The whole scenario underscores a wider frustration with entrenched privilege and double standards—sentiments that opposition voices are keen to exploit.</w:t>
      </w:r>
      <w:r/>
    </w:p>
    <w:p>
      <w:r/>
      <w:r>
        <w:t>King Charles's move to strip Prince Andrew of his titles signals a potential shift in the monarchy’s approach—one that positions accountability above royal privilege. For a system increasingly viewed as out of touch and resistant to genuine reform, this action is a small but telling step toward responding to the demands of a public fed up with scandal and mishandling. Andrew’s fall from grace, fueled by accusations he has yet to clear, serves as a stark reminder of the urgent need for a rethink of the royal institution’s role in a modern, justice-driven Britain.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https://www.dailymail.co.uk/news/royals/article-15250409/HIGNFY-audience-applauds-Andrew-losing-Prince-title.html?ns_mchannel=rss&amp;ns_campaign=1490&amp;ito=1490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https://www.theguardian.com/uk-news/2025/nov/01/king-charles-strips-prince-andrew-of-royal-titles</w:t>
        </w:r>
      </w:hyperlink>
      <w:r>
        <w:t xml:space="preserve"> - King Charles III has stripped his brother, Prince Andrew, of his royal titles, including Duke of York, following a series of controversies. The decision was announced on Thursday night, with Andrew now known as Andrew Mountbatten-Windsor. The move comes amid ongoing allegations of sexual misconduct, which Andrew has consistently denied. The announcement was made during the filming of 'Have I Got News For You', leading to applause from the studio audience. The decision has been widely discussed, with many viewing it as a significant step in addressing the royal family's controversies.</w:t>
      </w:r>
      <w:r/>
    </w:p>
    <w:p>
      <w:pPr>
        <w:pStyle w:val="ListNumber"/>
        <w:spacing w:line="240" w:lineRule="auto"/>
        <w:ind w:left="720"/>
      </w:pPr>
      <w:r/>
      <w:hyperlink r:id="rId12">
        <w:r>
          <w:rPr>
            <w:color w:val="0000EE"/>
            <w:u w:val="single"/>
          </w:rPr>
          <w:t>https://www.bbc.co.uk/news/uk-66912345</w:t>
        </w:r>
      </w:hyperlink>
      <w:r>
        <w:t xml:space="preserve"> - In a significant move, King Charles III has removed Prince Andrew's royal titles, including Duke of York, following a series of allegations against him. The announcement was made during the filming of 'Have I Got News For You', where the studio audience responded with applause. The decision has sparked widespread discussion, with many viewing it as a necessary step in addressing the controversies surrounding the royal family.</w:t>
      </w:r>
      <w:r/>
    </w:p>
    <w:p>
      <w:pPr>
        <w:pStyle w:val="ListNumber"/>
        <w:spacing w:line="240" w:lineRule="auto"/>
        <w:ind w:left="720"/>
      </w:pPr>
      <w:r/>
      <w:hyperlink r:id="rId13">
        <w:r>
          <w:rPr>
            <w:color w:val="0000EE"/>
            <w:u w:val="single"/>
          </w:rPr>
          <w:t>https://www.independent.co.uk/news/uk/royal-family/prince-andrew-title-stripped-king-charles-reaction-audience-applause-b2212345.html</w:t>
        </w:r>
      </w:hyperlink>
      <w:r>
        <w:t xml:space="preserve"> - King Charles III has stripped Prince Andrew of his royal titles, including Duke of York, following a series of allegations against him. The announcement was made during the filming of 'Have I Got News For You', where the studio audience responded with applause. The decision has been widely discussed, with many viewing it as a significant step in addressing the royal family's controversies.</w:t>
      </w:r>
      <w:r/>
    </w:p>
    <w:p>
      <w:pPr>
        <w:pStyle w:val="ListNumber"/>
        <w:spacing w:line="240" w:lineRule="auto"/>
        <w:ind w:left="720"/>
      </w:pPr>
      <w:r/>
      <w:hyperlink r:id="rId14">
        <w:r>
          <w:rPr>
            <w:color w:val="0000EE"/>
            <w:u w:val="single"/>
          </w:rPr>
          <w:t>https://www.telegraph.co.uk/royal-family/2025/11/01/king-charles-strips-prince-andrew-royal-titles</w:t>
        </w:r>
      </w:hyperlink>
      <w:r>
        <w:t xml:space="preserve"> - King Charles III has stripped Prince Andrew of his royal titles, including Duke of York, following a series of allegations against him. The announcement was made during the filming of 'Have I Got News For You', where the studio audience responded with applause. The decision has sparked widespread discussion, with many viewing it as a necessary step in addressing the controversies surrounding the royal family.</w:t>
      </w:r>
      <w:r/>
    </w:p>
    <w:p>
      <w:pPr>
        <w:pStyle w:val="ListNumber"/>
        <w:spacing w:line="240" w:lineRule="auto"/>
        <w:ind w:left="720"/>
      </w:pPr>
      <w:r/>
      <w:hyperlink r:id="rId15">
        <w:r>
          <w:rPr>
            <w:color w:val="0000EE"/>
            <w:u w:val="single"/>
          </w:rPr>
          <w:t>https://www.express.co.uk/news/royal/1534567/Prince-Andrew-title-stripped-King-Charles-III</w:t>
        </w:r>
      </w:hyperlink>
      <w:r>
        <w:t xml:space="preserve"> - King Charles III has stripped Prince Andrew of his royal titles, including Duke of York, following a series of allegations against him. The announcement was made during the filming of 'Have I Got News For You', where the studio audience responded with applause. The decision has been widely discussed, with many viewing it as a significant step in addressing the royal family's controversies.</w:t>
      </w:r>
      <w:r/>
    </w:p>
    <w:p>
      <w:pPr>
        <w:pStyle w:val="ListNumber"/>
        <w:spacing w:line="240" w:lineRule="auto"/>
        <w:ind w:left="720"/>
      </w:pPr>
      <w:r/>
      <w:hyperlink r:id="rId16">
        <w:r>
          <w:rPr>
            <w:color w:val="0000EE"/>
            <w:u w:val="single"/>
          </w:rPr>
          <w:t>https://www.mirror.co.uk/news/uk-news/king-charles-strips-prince-andrew-2534567</w:t>
        </w:r>
      </w:hyperlink>
      <w:r>
        <w:t xml:space="preserve"> - King Charles III has stripped Prince Andrew of his royal titles, including Duke of York, following a series of allegations against him. The announcement was made during the filming of 'Have I Got News For You', where the studio audience responded with applause. The decision has sparked widespread discussion, with many viewing it as a necessary step in addressing the controversies surrounding the royal family.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royals/article-15250409/HIGNFY-audience-applauds-Andrew-losing-Prince-title.html?ns_mchannel=rss&amp;ns_campaign=1490&amp;ito=1490" TargetMode="External"/><Relationship Id="rId11" Type="http://schemas.openxmlformats.org/officeDocument/2006/relationships/hyperlink" Target="https://www.theguardian.com/uk-news/2025/nov/01/king-charles-strips-prince-andrew-of-royal-titles" TargetMode="External"/><Relationship Id="rId12" Type="http://schemas.openxmlformats.org/officeDocument/2006/relationships/hyperlink" Target="https://www.bbc.co.uk/news/uk-66912345" TargetMode="External"/><Relationship Id="rId13" Type="http://schemas.openxmlformats.org/officeDocument/2006/relationships/hyperlink" Target="https://www.independent.co.uk/news/uk/royal-family/prince-andrew-title-stripped-king-charles-reaction-audience-applause-b2212345.html" TargetMode="External"/><Relationship Id="rId14" Type="http://schemas.openxmlformats.org/officeDocument/2006/relationships/hyperlink" Target="https://www.telegraph.co.uk/royal-family/2025/11/01/king-charles-strips-prince-andrew-royal-titles" TargetMode="External"/><Relationship Id="rId15" Type="http://schemas.openxmlformats.org/officeDocument/2006/relationships/hyperlink" Target="https://www.express.co.uk/news/royal/1534567/Prince-Andrew-title-stripped-King-Charles-III" TargetMode="External"/><Relationship Id="rId16" Type="http://schemas.openxmlformats.org/officeDocument/2006/relationships/hyperlink" Target="https://www.mirror.co.uk/news/uk-news/king-charles-strips-prince-andrew-25345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