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faces unprecedented transport shutdowns as TfL's mismanagement continues to disrupt commuters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Transport for London’s latest announcements reveal a chaos-inflicted month ahead, with dismantling the city's vital transport links in the name of “maintenance” and “industrial action.” Far from ensuring efficiency, these planned disruptions, coordinated over weekends and late nights, are yet another attempt by this failing transport authority to justify their incompetence and mismanagement.</w:t>
      </w:r>
      <w:r/>
    </w:p>
    <w:p>
      <w:r/>
      <w:r>
        <w:t>The Elizabeth line, which was supposed to be a modern backbone for London’s transit, will suffer 11 scheduled disruptions, hitting routes between Paddington and destinations like Maidenhead, Heathrow Terminal 4, Abbey Wood, Stratford, and Ealing Broadway—forcing passengers into unnecessary hardship. The Piccadilly line also faces closures from Acton Town to Heathrow and Rayners Lane to Uxbridge—meaning daily commuters, tourists, and essential workers are being held hostage by a transport service that appears increasingly incapable of reliable operation. Meanwhile, lines such as Bakerloo, Metropolitan, and Northern will see segments shut down, strangling key parts of the city’s infrastructure under the guise of “improvement.”</w:t>
      </w:r>
      <w:r/>
    </w:p>
    <w:p>
      <w:r/>
      <w:r>
        <w:t>London Overground isn’t spared either, with numerous lines—Liberty, Lioness, Mildmay, Weaver, and Windrush—also facing scheduled cancellations. No service between Romford and Upminster, Willesden Junction and Watford Junction, and Liverpool Street to Enfield Town are just part of the chaos planned across weekends. The DLR, once a crucial component of London's public transport, will experience partial shutdowns almost every weekend, disrupting travel across key routes including Tower Gateway, Canning Town, Stratford International, and Woolwich Arsenal, with no service at all on the 7th and 8th of November due to strike action.</w:t>
      </w:r>
      <w:r/>
    </w:p>
    <w:p>
      <w:r/>
      <w:r>
        <w:t>Adding insult to injury, these outages come with strike action by the RMT union, which plans to shut down the DLR entirely over two days—leaving commuters stranded and forcing them to seek unreliable and overcrowded alternative routes. TfL’s advice to use the Elizabeth line or the IFS Cloud Cable Car speaks to their desperation and failure, as they continue to rely on infrastructure that’s equally plagued with issues.</w:t>
      </w:r>
      <w:r/>
    </w:p>
    <w:p>
      <w:r/>
      <w:r>
        <w:t xml:space="preserve">Looking into the final weeks of November, the situation worsens: the Elizabeth line will be completely blocked between Hayes &amp; Harlington and Heathrow; Overground services will be further disrupted, affecting busy routes into central London and beyond. The Piccadilly line will be fully closed between Acton Town and Uxbridge, and even the Waterloo &amp; City line—often a reliable alternative—will be shut entirely during this critical period. </w:t>
      </w:r>
      <w:r/>
    </w:p>
    <w:p>
      <w:r/>
      <w:r>
        <w:t xml:space="preserve">Far from serving the public, these disruptions reveal a transport authority incapable of maintaining basic service standards. Instead of fixing London’s transit system once and for all, TfL seems content to drag commuters through months of chaos under the guise of “improvement.” </w:t>
      </w:r>
      <w:r/>
    </w:p>
    <w:p>
      <w:r/>
      <w:r>
        <w:t>In a city that desperately needs effective leadership, Londoners deserve better than these repeated failures and the chaos they bring—especially when they are forced to bear the brunt of a system plagued by mismanagement and strike-induced paralysis. It’s high time for a serious review of London’s transport infrastructure—one that puts reliable, efficient service before political posturing and questionable “improvement” initiatives.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https://www.mirror.co.uk/travel/tfl-lines-shut-weekend-during-36173484</w:t>
        </w:r>
      </w:hyperlink>
      <w:r>
        <w:t xml:space="preserve"> - Please view link - unable to able to access data</w:t>
      </w:r>
      <w:r/>
    </w:p>
    <w:p>
      <w:pPr>
        <w:pStyle w:val="ListNumber"/>
        <w:spacing w:line="240" w:lineRule="auto"/>
        <w:ind w:left="720"/>
      </w:pPr>
      <w:r/>
      <w:hyperlink r:id="rId11">
        <w:r>
          <w:rPr>
            <w:color w:val="0000EE"/>
            <w:u w:val="single"/>
          </w:rPr>
          <w:t>https://www.standard.co.uk/news/london/tube-overground-elizabeth-line-tfl-closures-november-weekend-b1121495.html</w:t>
        </w:r>
      </w:hyperlink>
      <w:r>
        <w:t xml:space="preserve"> - This article provides detailed information on planned closures and service changes across the London Underground, London Overground, and Elizabeth line for the weekend of November 25-26, 2023. It outlines specific lines and sections affected, including the Elizabeth line's no-service between Hayes &amp; Harlington and Heathrow, and the Overground's no-service between Highbury &amp; Islington and New Cross/Clapham Junction/Crystal Palace/West Croydon. The piece also mentions the Piccadilly line's no-service between Acton Town and Uxbridge, advising passengers to use alternative routes. Additionally, it highlights the Waterloo &amp; City line's complete closure during this period. The article emphasizes the importance of planning ahead and considering alternative routes due to these disruptions.</w:t>
      </w:r>
      <w:r/>
    </w:p>
    <w:p>
      <w:pPr>
        <w:pStyle w:val="ListNumber"/>
        <w:spacing w:line="240" w:lineRule="auto"/>
        <w:ind w:left="720"/>
      </w:pPr>
      <w:r/>
      <w:hyperlink r:id="rId12">
        <w:r>
          <w:rPr>
            <w:color w:val="0000EE"/>
            <w:u w:val="single"/>
          </w:rPr>
          <w:t>https://tfl-newsroom.prgloo.com/news/travel-advice-reminder-londoners-advised-to-check-before-they-travel-ahead-of-dlr-strike-starting-tomorrow</w:t>
        </w:r>
      </w:hyperlink>
      <w:r>
        <w:t xml:space="preserve"> - Transport for London (TfL) has announced a planned strike by RMT union members on the Docklands Light Railway (DLR) network, scheduled for Tuesday 7 and Wednesday 8 November 2023. During this period, no DLR services are expected to operate. Passengers are advised to plan ahead, consider alternative routes, and check for updates before traveling. The strike is set to affect the entire DLR network, and customers attending events at ExCeL London are recommended to use the Elizabeth line or the IFS Cloud Cable Car as alternatives. TfL urges travelers to visit their official website for the latest information and to plan their journeys accordingly.</w:t>
      </w:r>
      <w:r/>
    </w:p>
    <w:p>
      <w:pPr>
        <w:pStyle w:val="ListNumber"/>
        <w:spacing w:line="240" w:lineRule="auto"/>
        <w:ind w:left="720"/>
      </w:pPr>
      <w:r/>
      <w:hyperlink r:id="rId13">
        <w:r>
          <w:rPr>
            <w:color w:val="0000EE"/>
            <w:u w:val="single"/>
          </w:rPr>
          <w:t>https://www.londonworld.com/news/london-underground-strikes-thursday-tfl-4853048</w:t>
        </w:r>
      </w:hyperlink>
      <w:r>
        <w:t xml:space="preserve"> - This article discusses the planned strikes affecting the London Underground on Thursday 7 November and Tuesday 12 November 2023. TfL has warned passengers of little to no service on these dates, with any operational services starting late and finishing early. The strikes are expected to impact the Underground network, while other TfL services, including the DLR, London Overground, and Elizabeth line, may experience disruptions due to possible station closures. The piece advises commuters to plan alternative routes and anticipate increased congestion on other transport services during these periods.</w:t>
      </w:r>
      <w:r/>
    </w:p>
    <w:p>
      <w:pPr>
        <w:pStyle w:val="ListNumber"/>
        <w:spacing w:line="240" w:lineRule="auto"/>
        <w:ind w:left="720"/>
      </w:pPr>
      <w:r/>
      <w:hyperlink r:id="rId11">
        <w:r>
          <w:rPr>
            <w:color w:val="0000EE"/>
            <w:u w:val="single"/>
          </w:rPr>
          <w:t>https://www.standard.co.uk/news/london/tube-overground-elizabeth-line-tfl-closures-november-weekend-b1121495.html</w:t>
        </w:r>
      </w:hyperlink>
      <w:r>
        <w:t xml:space="preserve"> - This article provides detailed information on planned closures and service changes across the London Underground, London Overground, and Elizabeth line for the weekend of November 25-26, 2023. It outlines specific lines and sections affected, including the Elizabeth line's no-service between Hayes &amp; Harlington and Heathrow, and the Overground's no-service between Highbury &amp; Islington and New Cross/Clapham Junction/Crystal Palace/West Croydon. The piece also mentions the Piccadilly line's no-service between Acton Town and Uxbridge, advising passengers to use alternative routes. Additionally, it highlights the Waterloo &amp; City line's complete closure during this period. The article emphasizes the importance of planning ahead and considering alternative routes due to these disruptions.</w:t>
      </w:r>
      <w:r/>
    </w:p>
    <w:p>
      <w:pPr>
        <w:pStyle w:val="ListNumber"/>
        <w:spacing w:line="240" w:lineRule="auto"/>
        <w:ind w:left="720"/>
      </w:pPr>
      <w:r/>
      <w:hyperlink r:id="rId11">
        <w:r>
          <w:rPr>
            <w:color w:val="0000EE"/>
            <w:u w:val="single"/>
          </w:rPr>
          <w:t>https://www.standard.co.uk/news/london/tube-overground-elizabeth-line-tfl-closures-november-weekend-b1121495.html</w:t>
        </w:r>
      </w:hyperlink>
      <w:r>
        <w:t xml:space="preserve"> - This article provides detailed information on planned closures and service changes across the London Underground, London Overground, and Elizabeth line for the weekend of November 25-26, 2023. It outlines specific lines and sections affected, including the Elizabeth line's no-service between Hayes &amp; Harlington and Heathrow, and the Overground's no-service between Highbury &amp; Islington and New Cross/Clapham Junction/Crystal Palace/West Croydon. The piece also mentions the Piccadilly line's no-service between Acton Town and Uxbridge, advising passengers to use alternative routes. Additionally, it highlights the Waterloo &amp; City line's complete closure during this period. The article emphasizes the importance of planning ahead and considering alternative routes due to these disruptions.</w:t>
      </w:r>
      <w:r/>
    </w:p>
    <w:p>
      <w:pPr>
        <w:pStyle w:val="ListNumber"/>
        <w:spacing w:line="240" w:lineRule="auto"/>
        <w:ind w:left="720"/>
      </w:pPr>
      <w:r/>
      <w:hyperlink r:id="rId11">
        <w:r>
          <w:rPr>
            <w:color w:val="0000EE"/>
            <w:u w:val="single"/>
          </w:rPr>
          <w:t>https://www.standard.co.uk/news/london/tube-overground-elizabeth-line-tfl-closures-november-weekend-b1121495.html</w:t>
        </w:r>
      </w:hyperlink>
      <w:r>
        <w:t xml:space="preserve"> - This article provides detailed information on planned closures and service changes across the London Underground, London Overground, and Elizabeth line for the weekend of November 25-26, 2023. It outlines specific lines and sections affected, including the Elizabeth line's no-service between Hayes &amp; Harlington and Heathrow, and the Overground's no-service between Highbury &amp; Islington and New Cross/Clapham Junction/Crystal Palace/West Croydon. The piece also mentions the Piccadilly line's no-service between Acton Town and Uxbridge, advising passengers to use alternative routes. Additionally, it highlights the Waterloo &amp; City line's complete closure during this period. The article emphasizes the importance of planning ahead and considering alternative routes due to these disruptions.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rror.co.uk/travel/tfl-lines-shut-weekend-during-36173484" TargetMode="External"/><Relationship Id="rId11" Type="http://schemas.openxmlformats.org/officeDocument/2006/relationships/hyperlink" Target="https://www.standard.co.uk/news/london/tube-overground-elizabeth-line-tfl-closures-november-weekend-b1121495.html" TargetMode="External"/><Relationship Id="rId12" Type="http://schemas.openxmlformats.org/officeDocument/2006/relationships/hyperlink" Target="https://tfl-newsroom.prgloo.com/news/travel-advice-reminder-londoners-advised-to-check-before-they-travel-ahead-of-dlr-strike-starting-tomorrow" TargetMode="External"/><Relationship Id="rId13" Type="http://schemas.openxmlformats.org/officeDocument/2006/relationships/hyperlink" Target="https://www.londonworld.com/news/london-underground-strikes-thursday-tfl-48530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