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Harrow Council prepares legal challenge to police station closures amid community safety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Harrow Council is set to begin legal action against Mayor Sadiq Khan and the Metropolitan Police regarding the controversial closure of Pinner Police Station’s volunteer-led front desk, an action that would effectively eliminate in-person police counters in the borough. Both Conservative and Labour local leaders have condemned the move, arguing it will devastate vulnerable residents’ access to police support and weaken the sense of community safety that, despite ongoing government cuts, should remain a pillar of local policing.</w:t>
      </w:r>
      <w:r/>
    </w:p>
    <w:p>
      <w:r/>
      <w:r>
        <w:t>Paul Osborn, Leader of Harrow Council, harshly criticised the decision, describing it as an devastating blow to community policing. He stated that residents depend heavily on these front desks for immediate help, advice, and reassurance, services that cannot be effectively replaced by online or phone contact alone. The council’s legal challenge aims to preserve these vital in-person services, insisting that communities deserve direct access to police support, not a diminished, remote-only alternative driven by bureaucratic cost-cutting.</w:t>
      </w:r>
      <w:r/>
    </w:p>
    <w:p>
      <w:r/>
      <w:r>
        <w:t>Meanwhile, the Metropolitan Police and Mayor Khan defend the closures as justified by data collection and public consultations, claiming these steps are necessary to address a serious funding crisis. Khan has framed the closures as a “pragmatic” response to a £260 million shortfall in the force’s budget, arguing that maintaining stations with underused front counters is unsustainable and a poor use of limited resources. This justification, however, rings hollow amidst ongoing concerns over the erosion of local accountability and accessibility.</w:t>
      </w:r>
      <w:r/>
    </w:p>
    <w:p>
      <w:r/>
      <w:r>
        <w:t>Community outrage across London, and especially in Harrow, continues to grow. Local Conservative councillors have condemned the closures as a reckless gamble with residents’ safety, citing polling data showing over 95% opposition from the public. They argue that face-to-face engagement remains the cornerstone of effective community policing, fostering trust bolstered by visible, accessible officers. These politicians® blame the current funding crisis on the failure of successive Labour and Tory governments alike, which have overseen the continued deterioration of police budgets and operational capacity.</w:t>
      </w:r>
      <w:r/>
    </w:p>
    <w:p>
      <w:r/>
      <w:r>
        <w:t>The closures form part of a larger plan to shutter 18 police front desks across London, a misguided effort driven by financial hardship rather than community needs. Critics warn that removing these accessible points of contact will only increase community anxiety, heighten feelings of vulnerability, and make crime reporting more difficult at a time when crime rates are rising. The loss of Harrow’s last remaining police station front desk in South Harrow has become a tense symbol of the broader breakdown in community policing, leaving residents feeling abandoned and insecure.</w:t>
      </w:r>
      <w:r/>
    </w:p>
    <w:p>
      <w:r/>
      <w:r>
        <w:t>This situation underscores a deep political and public safety dilemma: should London accept the ongoing decline of locally rooted, accessible policing services, or fight to protect what remains? With Harrow’s leaders prepared to challenge these closures in court, the outcome will shape the future of policing, determining whether communities can maintain their vital connection to law enforcement in an era of relentless austerity and political fatigue. It’s a stark reminder that, under this administration, communities may soon have fewer tools to defend themselves and less direct support from those tasked with their safety.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https://www.standard.co.uk/news/london/harrow-council-legal-action-sadiq-khan-b1256978.html</w:t>
        </w:r>
      </w:hyperlink>
      <w:r>
        <w:t xml:space="preserve"> - Please view link - unable to able to access data</w:t>
      </w:r>
      <w:r/>
    </w:p>
    <w:p>
      <w:pPr>
        <w:pStyle w:val="ListNumber"/>
        <w:spacing w:line="240" w:lineRule="auto"/>
        <w:ind w:left="720"/>
      </w:pPr>
      <w:r/>
      <w:hyperlink r:id="rId11">
        <w:r>
          <w:rPr>
            <w:color w:val="0000EE"/>
            <w:u w:val="single"/>
          </w:rPr>
          <w:t>https://www.harrow.gov.uk/news/article/11464/police-front-counter-closures-statement</w:t>
        </w:r>
      </w:hyperlink>
      <w:r>
        <w:t xml:space="preserve"> - Harrow Council Leader Paul Osborn has expressed deep concern over the Metropolitan Police's decision to close all police front counters in Harrow, including the volunteer-run front desk at Pinner Police Station. He stated that the closures would strip the borough of vital in-person access to policing, leaving residents without direct support, advice, or protection. The council plans to take legal action to prevent the closures and is calling for a solution that keeps the community safe and connected to the support they deserve.</w:t>
      </w:r>
      <w:r/>
    </w:p>
    <w:p>
      <w:pPr>
        <w:pStyle w:val="ListNumber"/>
        <w:spacing w:line="240" w:lineRule="auto"/>
        <w:ind w:left="720"/>
      </w:pPr>
      <w:r/>
      <w:hyperlink r:id="rId12">
        <w:r>
          <w:rPr>
            <w:color w:val="0000EE"/>
            <w:u w:val="single"/>
          </w:rPr>
          <w:t>https://www.harrowconservatives.com/news/harrow-says-no-labours-police-station-front-desk-closure</w:t>
        </w:r>
      </w:hyperlink>
      <w:r>
        <w:t xml:space="preserve"> - Local Conservative councillors in Harrow have launched a campaign opposing the closure of Harrow Police Station's front desk. A recent poll showed that over 95% of Harrow residents oppose the closure, highlighting the front desk's role as a vital community asset for face-to-face interaction with the police. The closure is attributed to a £260 million shortfall in the Metropolitan Police’s budget, which the councillors argue is due to cuts in police funding and financial mismanagement by the Mayor of London.</w:t>
      </w:r>
      <w:r/>
    </w:p>
    <w:p>
      <w:pPr>
        <w:pStyle w:val="ListNumber"/>
        <w:spacing w:line="240" w:lineRule="auto"/>
        <w:ind w:left="720"/>
      </w:pPr>
      <w:r/>
      <w:hyperlink r:id="rId13">
        <w:r>
          <w:rPr>
            <w:color w:val="0000EE"/>
            <w:u w:val="single"/>
          </w:rPr>
          <w:t>https://harrowonline.org/2025/09/12/sadiq-khan-defends-police-station-front-counter-closures-as-pragmatic-decision-from-met/</w:t>
        </w:r>
      </w:hyperlink>
      <w:r>
        <w:t xml:space="preserve"> - Mayor of London Sadiq Khan has defended the Metropolitan Police's decision to close nearly half of London's police station front counters, including those in Harrow, as a 'pragmatic' move to improve safety. He argued that the funds saved from these closures would be better spent on visible neighbourhood policing. The closures are part of a £260 million budget shortfall, and Khan stated that the decision was based on data and public consultation, with the aim of reallocating resources to frontline policing and crime prevention.</w:t>
      </w:r>
      <w:r/>
    </w:p>
    <w:p>
      <w:pPr>
        <w:pStyle w:val="ListNumber"/>
        <w:spacing w:line="240" w:lineRule="auto"/>
        <w:ind w:left="720"/>
      </w:pPr>
      <w:r/>
      <w:hyperlink r:id="rId14">
        <w:r>
          <w:rPr>
            <w:color w:val="0000EE"/>
            <w:u w:val="single"/>
          </w:rPr>
          <w:t>https://www.harrowconservatives.com/news/labour-silent-closure-harrows-police-front-desk-mount-vernons-urgent-care-unit-and-dithers</w:t>
        </w:r>
      </w:hyperlink>
      <w:r>
        <w:t xml:space="preserve"> - At a recent council meeting, Harrow's Conservative councillors debated opposing the closure of Harrow Police Station’s front desk, the closure of Mount Vernon’s Urgent Care Unit, and the government's delay in funding a new SEND school in Harrow. The closure of the police front desk is seen as detrimental to residents' ability to report crimes in person, potentially leading to increased feelings of insecurity within the community.</w:t>
      </w:r>
      <w:r/>
    </w:p>
    <w:p>
      <w:pPr>
        <w:pStyle w:val="ListNumber"/>
        <w:spacing w:line="240" w:lineRule="auto"/>
        <w:ind w:left="720"/>
      </w:pPr>
      <w:r/>
      <w:hyperlink r:id="rId15">
        <w:r>
          <w:rPr>
            <w:color w:val="0000EE"/>
            <w:u w:val="single"/>
          </w:rPr>
          <w:t>https://harrowonline.org/2025/09/22/axing-harrows-only-police-station-front-desk-will-increase-anxiety-amongst-residents/</w:t>
        </w:r>
      </w:hyperlink>
      <w:r>
        <w:t xml:space="preserve"> - The proposed closure of Harrow’s last remaining police station front desk has sparked concerns that residents will feel more vulnerable and anxious amid rising crime rates. The front desk at South Harrow Police Station is one of 18 set to close across London as the Metropolitan Police attempts to cut costs amid a £260 million budget shortfall. Local politicians argue that the closure will diminish accessibility to police services and leave residents feeling less safe.</w:t>
      </w:r>
      <w:r/>
    </w:p>
    <w:p>
      <w:pPr>
        <w:pStyle w:val="ListNumber"/>
        <w:spacing w:line="240" w:lineRule="auto"/>
        <w:ind w:left="720"/>
      </w:pPr>
      <w:r/>
      <w:hyperlink r:id="rId16">
        <w:r>
          <w:rPr>
            <w:color w:val="0000EE"/>
            <w:u w:val="single"/>
          </w:rPr>
          <w:t>https://harrowonline.org/2025/08/04/proposed-closure-of-south-harrow-police-station-front-desk-sparks-political-row/</w:t>
        </w:r>
      </w:hyperlink>
      <w:r>
        <w:t xml:space="preserve"> - Plans to close Harrow’s only remaining police station front desk have prompted strong criticism and opposing statements from both the Conservatives and Labour. The Metropolitan Police announced last month that Harrow Police Station’s front desk in South Harrow is at risk of closure as part of wider proposals to shut half of all front counters across London. A final decision has not yet been confirmed, but the proposal has sparked a political row over the future of local policing services.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harrow-council-legal-action-sadiq-khan-b1256978.html" TargetMode="External"/><Relationship Id="rId11" Type="http://schemas.openxmlformats.org/officeDocument/2006/relationships/hyperlink" Target="https://www.harrow.gov.uk/news/article/11464/police-front-counter-closures-statement" TargetMode="External"/><Relationship Id="rId12" Type="http://schemas.openxmlformats.org/officeDocument/2006/relationships/hyperlink" Target="https://www.harrowconservatives.com/news/harrow-says-no-labours-police-station-front-desk-closure" TargetMode="External"/><Relationship Id="rId13" Type="http://schemas.openxmlformats.org/officeDocument/2006/relationships/hyperlink" Target="https://harrowonline.org/2025/09/12/sadiq-khan-defends-police-station-front-counter-closures-as-pragmatic-decision-from-met/" TargetMode="External"/><Relationship Id="rId14" Type="http://schemas.openxmlformats.org/officeDocument/2006/relationships/hyperlink" Target="https://www.harrowconservatives.com/news/labour-silent-closure-harrows-police-front-desk-mount-vernons-urgent-care-unit-and-dithers" TargetMode="External"/><Relationship Id="rId15" Type="http://schemas.openxmlformats.org/officeDocument/2006/relationships/hyperlink" Target="https://harrowonline.org/2025/09/22/axing-harrows-only-police-station-front-desk-will-increase-anxiety-amongst-residents/" TargetMode="External"/><Relationship Id="rId16" Type="http://schemas.openxmlformats.org/officeDocument/2006/relationships/hyperlink" Target="https://harrowonline.org/2025/08/04/proposed-closure-of-south-harrow-police-station-front-desk-sparks-political-r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