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Anita Dobson warns of cultural shifts eroding Britain’s traditional communities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Anita Dobson, best known for her iconic role as Angie Watts in EastEnders, recently revisited her childhood home in East London's Stepney Green only to find it “unrecognisable in a shocking way.” Now 76, Dobson spoke passionately about how the area, once characterized by strong community bonds and familiar landmarks, has been fundamentally altered, an unwelcome result of misguided policies that prioritize superficial multiculturalism over genuine social cohesion.</w:t>
      </w:r>
      <w:r/>
    </w:p>
    <w:p>
      <w:r/>
      <w:r>
        <w:t>During her visit, Dobson pointed out the pub where she used to drink with her father, a rare remnant of a time when local pubs served as vital social hubs. The once tight-knit neighborhood’s fabric has been torn apart by excessive immigration and unchecked development, she lamented. Brick Lane, once a vibrant market street and familiar haunt of her youth, has evolved into a symbol of Britain's declining communal spirit. The street, now saturated with curry houses and international businesses, no longer reflects the character she knew. She highlighted the shopfronts being unrecognizable and the street names changing, calling it “a stark reminder of how far we’ve drifted from the community-minded Britain of yesteryear.”</w:t>
      </w:r>
      <w:r/>
    </w:p>
    <w:p>
      <w:r/>
      <w:r>
        <w:t>As a key cultural site now boasting a diverse Bangladeshi community that arrived in post-war Britain, Brick Lane's transformation encapsulates the failures of multicultural policy that has allowed the erosion of traditional working-class communities. While supporters celebrate the area’s cosmopolitan appeal, Dobson and many others see the cost as increased social fragmentation and loss of the neighbourly trust that once made London neighborhoods strong. She expressed disappointment that these policies have turned communities into battlegrounds of cultural identity rather than foundations of shared values.</w:t>
      </w:r>
      <w:r/>
    </w:p>
    <w:p>
      <w:r/>
      <w:r>
        <w:t>Dobson, a resident of Surrey now after flooding damaged her home, laments the decline of social trust and neighborliness, values once entrenched in the East End’s working-class ethos. She recalled days when people left keys in letterboxes and children played freely outside, privileges now replaced by fear and division. “We’re not social. People don’t talk to each other like they used to,” she acknowledged, an unintended consequence of government policies that have prioritized multiculturalism without fostering genuine community integration.</w:t>
      </w:r>
      <w:r/>
    </w:p>
    <w:p>
      <w:r/>
      <w:r>
        <w:t>Despite her departure from London, Dobson retains a deep connection to her roots, especially her role as Angie Watts, an emblem of the traditional East End. Her surprise return to EastEnders in early 2025 to mark its 40th anniversary was a nostalgic reminder of the strong local storytelling that once thrived. However, she sharply criticizes the way recent policies have prioritized superficial diversity over social unity, leading to a fractured society where iconic community institutions are breaking down.</w:t>
      </w:r>
      <w:r/>
    </w:p>
    <w:p>
      <w:r/>
      <w:r>
        <w:t>Her reflections underscore a broader warning: that Britain’s current approach to immigration and urban development risks repeating the mistakes of the past, undermining the social fabric that once defined resilient communities. Dobson’s poignant account serves as a wake-up call, emphasizing the need to return to policies rooted in community strength and national cohesion, rather than empty multicultural theatrics that only serve to divide.</w:t>
      </w:r>
      <w:r/>
    </w:p>
    <w:p>
      <w:r/>
      <w:r>
        <w:t>Brick Lane and the East End’s layered history symbolize what Britain stands to lose if current policies continue unchecked. Dobson’s honest words remind us that places and communities do not change for the better without mindful effort, a point that echoes the growing concern that controlling immigration, strengthening local communities, and restoring national pride are essential for the country’s future stability.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https://www.dailymail.co.uk/news/article-15276401/anita-dobson-east-london-unrecognisable-community.html?ns_mchannel=rss&amp;ns_campaign=1490&amp;ito=1490</w:t>
        </w:r>
      </w:hyperlink>
      <w:r>
        <w:t xml:space="preserve"> - Please view link - unable to able to access data</w:t>
      </w:r>
      <w:r/>
    </w:p>
    <w:p>
      <w:pPr>
        <w:pStyle w:val="ListNumber"/>
        <w:spacing w:line="240" w:lineRule="auto"/>
        <w:ind w:left="720"/>
      </w:pPr>
      <w:r/>
      <w:hyperlink r:id="rId11">
        <w:r>
          <w:rPr>
            <w:color w:val="0000EE"/>
            <w:u w:val="single"/>
          </w:rPr>
          <w:t>https://www.standard.co.uk/showbiz/celebrity-news/anita-dobson-brian-may-queen-head-bbc-b1212193.html</w:t>
        </w:r>
      </w:hyperlink>
      <w:r>
        <w:t xml:space="preserve"> - Anita Dobson, best known for her role as Angie Watts in EastEnders, returned to the show in February 2025 to celebrate its 40th anniversary. Appearing as a vision in The Queen Vic, she donned her original 1985 outfit to support her on-screen daughter, Sharon Watts, following a pub explosion. Dobson kept her return a secret, revealing only to her husband, Queen guitarist Brian May. She expressed her excitement about the return and the positive reception from fans.</w:t>
      </w:r>
      <w:r/>
    </w:p>
    <w:p>
      <w:pPr>
        <w:pStyle w:val="ListNumber"/>
        <w:spacing w:line="240" w:lineRule="auto"/>
        <w:ind w:left="720"/>
      </w:pPr>
      <w:r/>
      <w:hyperlink r:id="rId12">
        <w:r>
          <w:rPr>
            <w:color w:val="0000EE"/>
            <w:u w:val="single"/>
          </w:rPr>
          <w:t>https://www.digitalspy.com/soaps/eastenders/a63810067/eastenders-anita-dobson-angie-watts/</w:t>
        </w:r>
      </w:hyperlink>
      <w:r>
        <w:t xml:space="preserve"> - Anita Dobson, who portrayed Angie Watts in EastEnders from 1985 to 1988, discussed her initial casting and the character's impact. She revealed that another actress was initially cast as Angie but was replaced by Dobson at the last minute. Dobson expressed her deep connection to the character and the joy she found in playing Angie, highlighting the character's resilience and humour.</w:t>
      </w:r>
      <w:r/>
    </w:p>
    <w:p>
      <w:pPr>
        <w:pStyle w:val="ListNumber"/>
        <w:spacing w:line="240" w:lineRule="auto"/>
        <w:ind w:left="720"/>
      </w:pPr>
      <w:r/>
      <w:hyperlink r:id="rId13">
        <w:r>
          <w:rPr>
            <w:color w:val="0000EE"/>
            <w:u w:val="single"/>
          </w:rPr>
          <w:t>https://www.digitalspy.com/soaps/eastenders/a357247/anita-dobson-i-was-never-returning-to-eastenders/</w:t>
        </w:r>
      </w:hyperlink>
      <w:r>
        <w:t xml:space="preserve"> - Anita Dobson, who played Angie Watts in EastEnders, shared her feelings about her character's off-screen death in 2002. She expressed relief upon hearing that Angie would be killed off, stating it was time for the character to move on. Dobson had been approached multiple times to return but felt it was best to let the character rest.</w:t>
      </w:r>
      <w:r/>
    </w:p>
    <w:p>
      <w:pPr>
        <w:pStyle w:val="ListNumber"/>
        <w:spacing w:line="240" w:lineRule="auto"/>
        <w:ind w:left="720"/>
      </w:pPr>
      <w:r/>
      <w:hyperlink r:id="rId14">
        <w:r>
          <w:rPr>
            <w:color w:val="0000EE"/>
            <w:u w:val="single"/>
          </w:rPr>
          <w:t>https://www.digitalspy.com/soaps/eastenders/a26285869/eastenders-anita-dobson-angie-watts-exit/</w:t>
        </w:r>
      </w:hyperlink>
      <w:r>
        <w:t xml:space="preserve"> - Anita Dobson, known for her role as Angie Watts in EastEnders, reflected on her decision to leave the show in 1988. She felt that the character's storyline had reached its natural conclusion and that returning would not add value. Dobson also mentioned that the show's direction was changing, and it was the right time for her to depart.</w:t>
      </w:r>
      <w:r/>
    </w:p>
    <w:p>
      <w:pPr>
        <w:pStyle w:val="ListNumber"/>
        <w:spacing w:line="240" w:lineRule="auto"/>
        <w:ind w:left="720"/>
      </w:pPr>
      <w:r/>
      <w:hyperlink r:id="rId15">
        <w:r>
          <w:rPr>
            <w:color w:val="0000EE"/>
            <w:u w:val="single"/>
          </w:rPr>
          <w:t>https://www.gbnews.com/celebrity/anita-dobson-bbc-eastenders-angie-watts-stopped-watching</w:t>
        </w:r>
      </w:hyperlink>
      <w:r>
        <w:t xml:space="preserve"> - Anita Dobson, who portrayed Angie Watts in EastEnders, admitted she no longer watches the show despite her iconic role. She finds it challenging to keep up with the rapidly changing storylines and prefers to watch series that allow for binge-watching. Dobson remains fond of her time on the show but has moved on from following it.</w:t>
      </w:r>
      <w:r/>
    </w:p>
    <w:p>
      <w:pPr>
        <w:pStyle w:val="ListNumber"/>
        <w:spacing w:line="240" w:lineRule="auto"/>
        <w:ind w:left="720"/>
      </w:pPr>
      <w:r/>
      <w:hyperlink r:id="rId16">
        <w:r>
          <w:rPr>
            <w:color w:val="0000EE"/>
            <w:u w:val="single"/>
          </w:rPr>
          <w:t>https://www.youtube.com/watch?v=t4eTgfaoj2s</w:t>
        </w:r>
      </w:hyperlink>
      <w:r>
        <w:t xml:space="preserve"> - In this interview from 2022, Anita Dobson discusses her marriage to Queen's Brian May and her career. She shares insights into their relationship, their shared interests, and her experiences in the entertainment industry. The conversation provides a personal look into Dobson's life and her journey in the spotlight.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ailymail.co.uk/news/article-15276401/anita-dobson-east-london-unrecognisable-community.html?ns_mchannel=rss&amp;ns_campaign=1490&amp;ito=1490" TargetMode="External"/><Relationship Id="rId11" Type="http://schemas.openxmlformats.org/officeDocument/2006/relationships/hyperlink" Target="https://www.standard.co.uk/showbiz/celebrity-news/anita-dobson-brian-may-queen-head-bbc-b1212193.html" TargetMode="External"/><Relationship Id="rId12" Type="http://schemas.openxmlformats.org/officeDocument/2006/relationships/hyperlink" Target="https://www.digitalspy.com/soaps/eastenders/a63810067/eastenders-anita-dobson-angie-watts/" TargetMode="External"/><Relationship Id="rId13" Type="http://schemas.openxmlformats.org/officeDocument/2006/relationships/hyperlink" Target="https://www.digitalspy.com/soaps/eastenders/a357247/anita-dobson-i-was-never-returning-to-eastenders/" TargetMode="External"/><Relationship Id="rId14" Type="http://schemas.openxmlformats.org/officeDocument/2006/relationships/hyperlink" Target="https://www.digitalspy.com/soaps/eastenders/a26285869/eastenders-anita-dobson-angie-watts-exit/" TargetMode="External"/><Relationship Id="rId15" Type="http://schemas.openxmlformats.org/officeDocument/2006/relationships/hyperlink" Target="https://www.gbnews.com/celebrity/anita-dobson-bbc-eastenders-angie-watts-stopped-watching" TargetMode="External"/><Relationship Id="rId16" Type="http://schemas.openxmlformats.org/officeDocument/2006/relationships/hyperlink" Target="https://www.youtube.com/watch?v=t4eTgfaoj2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