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 crisis deepens as internal leaks reveal bias and political influence in leadership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BBC finds itself mired in a profound crisis that exposes its skewed editorial stance and alleged bias, casting serious doubt over its proclaimed impartiality. The scandal erupted following the leak of an internal report revealing a deliberately manipulated clip in a Panorama documentary about Donald Trump, a move that, timed just ahead of the 2024 US election, smacks of partisan intent. Such distortions, coupled with the broadcaster’s apparent favoritism on issues like Israel-Hamas tensions and transgender policies, exemplify the BBC’s deep-seated bias. Despite publicly admitting an "error of judgment," this incident merely scratches the surface of a broader pattern of politically motivated coverage aimed at shaping public opinion under the guise of impartial journalism.</w:t>
      </w:r>
      <w:r/>
    </w:p>
    <w:p>
      <w:r/>
      <w:r>
        <w:t>The fallout has been swift and decisive, with the resignations of Director-General Tim Davie and Head of News Deborah Turness, both figures emblematic of the BBC’s cosy relationship with establishment interests. Davie, a long-standing Conservative supporter who once stood as a Tory candidate, epitomizes the BBC’s troubling alignment with right-wing politics. His departure signifies a pivotal moment, yet it also highlights how deeply embedded political allegiances within the corporation influence its editorial direction. Under such leadership, the BBC’s credibility continues to deteriorate, as it struggles to maintain a semblance of independence amid mounting calls for reform and questions over the viability of its funding model.</w:t>
      </w:r>
      <w:r/>
    </w:p>
    <w:p>
      <w:r/>
      <w:r>
        <w:t>This crisis occurs amidst increasing scrutiny of the BBC’s alleged ties to the Conservative Party. Key figures in the corporation’s governance, many with longstanding Conservative connections, have come under fire. Robbie Gibb, a BBC board member and former Director of Communications for Theresa May, has been vocal about systemic bias, but critics argue his prominence reflects a troubling Tory infiltrator influencing the broadcaster’s agenda from within. Previous allegations levied by insiders, including former presenter Emily Maitlis, accuse Gibb of actively serving as an agent of Conservative interests, eroding what little remaining trust the public might have had in the BBC’s impartiality.</w:t>
      </w:r>
      <w:r/>
    </w:p>
    <w:p>
      <w:r/>
      <w:r>
        <w:t>Similarly, Richard Sharp’s resignation amid allegations of cronyism, due to undisclosed party donations and close ties to Boris Johnson, further underscores the perception of a politically compromised institution. Sharp’s appointment and quick exit cast a long shadow over the BBC’s supposed independence, fueling skepticism that the corporation is mere political plaything rather than a bastion of genuine public service. Critics argue that these appointments, stacked with Conservative loyalists, have corrupted the broadcaster’s integrity, transforming it into a mouthpiece for government interests rather than an objective news provider.</w:t>
      </w:r>
      <w:r/>
    </w:p>
    <w:p>
      <w:r/>
      <w:r>
        <w:t>The current upheaval risks being exploited by the political right to justify further erosion of the BBC’s authority. Supporters claim internal errors are mere anomalies, but the pattern of bias, real or perceived, serves an agenda rooted in shifting power away from traditional public broadcasting to right-leaning narratives. As the BBC grapples with its future, it faces mounting demands for reform, both in governance and funding, and must confront its role as a political pawn. The resignation of Davie and Turness signals a crossroads, one where a genuine push for independence and accountability is desperately needed. Failure to sever the ties that threaten its impartiality will only deepen public mistrust and further entrench the BBC as a battleground for ideological disputes, rather than a trusted national institution.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https://www.mirror.co.uk/news/uk-news/bbc-bosses-full-after-bias-36227387</w:t>
        </w:r>
      </w:hyperlink>
      <w:r>
        <w:t xml:space="preserve"> - Please view link - unable to able to access data</w:t>
      </w:r>
      <w:r/>
    </w:p>
    <w:p>
      <w:pPr>
        <w:pStyle w:val="ListNumber"/>
        <w:spacing w:line="240" w:lineRule="auto"/>
        <w:ind w:left="720"/>
      </w:pPr>
      <w:r/>
      <w:hyperlink r:id="rId11">
        <w:r>
          <w:rPr>
            <w:color w:val="0000EE"/>
            <w:u w:val="single"/>
          </w:rPr>
          <w:t>https://www.reuters.com/world/uk/bbc-crisis-exposes-fractures-renowned-british-institution-2025-11-10/</w:t>
        </w:r>
      </w:hyperlink>
      <w:r>
        <w:t xml:space="preserve"> - A major crisis has hit the BBC following the resignations of Director General Tim Davie and Head of News Deborah Turness, prompted by a leaked internal report exposing editorial failings and alleged left-leaning bias. The controversy centres around an edited documentary clip that misrepresented remarks by President Donald Trump, aired before the 2024 U.S. election, leading to Trump’s legal threat for a $1 billion lawsuit. The BBC admitted to an 'error of judgment' in the editing. The leaked memo by former adviser Michael Prescott highlighted perceived bias in coverage of issues such as Trump, the Israel-Hamas conflict, and transgender topics. The scandal has intensified scrutiny over BBC governance and impartiality, sparking internal clashes and public criticism. As the BBC prepares for a significant review of its funding charter, concerns about the sustainability of its licence fee model have resurfaced amid changing public media consumption trends. Supporters argue the crisis is being driven by politically motivated attacks, while calls grow for stronger leadership and governance to restore public trust in the institution.</w:t>
      </w:r>
      <w:r/>
    </w:p>
    <w:p>
      <w:pPr>
        <w:pStyle w:val="ListNumber"/>
        <w:spacing w:line="240" w:lineRule="auto"/>
        <w:ind w:left="720"/>
      </w:pPr>
      <w:r/>
      <w:hyperlink r:id="rId12">
        <w:r>
          <w:rPr>
            <w:color w:val="0000EE"/>
            <w:u w:val="single"/>
          </w:rPr>
          <w:t>https://www.irishtimes.com/world/uk/2023/03/12/gary-lineker-suspension-who-is-tim-davie-bbc-director-general-and-ex-conservative-party-official/</w:t>
        </w:r>
      </w:hyperlink>
      <w:r>
        <w:t xml:space="preserve"> - Tim Davie, the BBC's Director-General, has faced criticism over his past links to the Conservative Party, particularly following the suspension of presenter Gary Lineker. In the 1990s, Davie was deputy chairman of the Hammersmith and Fulham Conservative Party and stood unsuccessfully as a councillor in 1993 and 1994. His decision to suspend Lineker has raised questions about the BBC's impartiality and its leadership's proximity to the ruling party.</w:t>
      </w:r>
      <w:r/>
    </w:p>
    <w:p>
      <w:pPr>
        <w:pStyle w:val="ListNumber"/>
        <w:spacing w:line="240" w:lineRule="auto"/>
        <w:ind w:left="720"/>
      </w:pPr>
      <w:r/>
      <w:hyperlink r:id="rId13">
        <w:r>
          <w:rPr>
            <w:color w:val="0000EE"/>
            <w:u w:val="single"/>
          </w:rPr>
          <w:t>https://www.aljazeera.com/news/2025/11/9/bbc-director-general-tim-davie-resigns-over-editing-of-trump-speech</w:t>
        </w:r>
      </w:hyperlink>
      <w:r>
        <w:t xml:space="preserve"> - BBC Director-General Tim Davie resigned following a controversy over the editing of a speech by US President Donald Trump on the day of the 2021 Capitol attack. The BBC admitted to an 'error of judgment' in the editing, which led to Trump's legal threat for a $1 billion lawsuit. The resignation highlights ongoing debates about the BBC's impartiality and governance.</w:t>
      </w:r>
      <w:r/>
    </w:p>
    <w:p>
      <w:pPr>
        <w:pStyle w:val="ListNumber"/>
        <w:spacing w:line="240" w:lineRule="auto"/>
        <w:ind w:left="720"/>
      </w:pPr>
      <w:r/>
      <w:hyperlink r:id="rId14">
        <w:r>
          <w:rPr>
            <w:color w:val="0000EE"/>
            <w:u w:val="single"/>
          </w:rPr>
          <w:t>https://en.wikipedia.org/wiki/Robbie_Gibb</w:t>
        </w:r>
      </w:hyperlink>
      <w:r>
        <w:t xml:space="preserve"> - Robbie Gibb is a British media executive with a history of involvement in Conservative politics. After working as a political researcher for the BBC, he became Conservative MP Francis Maude's chief of staff. Gibb returned to the BBC as deputy editor of Newsnight and later as political editor for various programmes. In 2017, he served as Director of Communications for Prime Minister Theresa May. He was appointed to the BBC Board in 2021, a move that has attracted scrutiny due to his Conservative affiliations.</w:t>
      </w:r>
      <w:r/>
    </w:p>
    <w:p>
      <w:pPr>
        <w:pStyle w:val="ListNumber"/>
        <w:spacing w:line="240" w:lineRule="auto"/>
        <w:ind w:left="720"/>
      </w:pPr>
      <w:r/>
      <w:hyperlink r:id="rId15">
        <w:r>
          <w:rPr>
            <w:color w:val="0000EE"/>
            <w:u w:val="single"/>
          </w:rPr>
          <w:t>https://news.sky.com/story/bbc-defends-appearance-of-tim-davie-at-1922-committee-of-tory-mps-amid-row-over-israel-hamas-war-coverage-12992692?dcmp=snt-sf-twitter</w:t>
        </w:r>
      </w:hyperlink>
      <w:r>
        <w:t xml:space="preserve"> - BBC Director-General Tim Davie addressed the Conservative 1922 Committee amid criticism over the corporation's coverage of the Israel-Hamas conflict. The meeting, arranged in July, was part of regular discussions with parliamentarians. Davie faced questions about the BBC's language regarding Hamas and its editorial decisions during the conflict. The BBC defended Davie's appearance, stating it was part of standard procedures for engaging with parliamentary groups.</w:t>
      </w:r>
      <w:r/>
    </w:p>
    <w:p>
      <w:pPr>
        <w:pStyle w:val="ListNumber"/>
        <w:spacing w:line="240" w:lineRule="auto"/>
        <w:ind w:left="720"/>
      </w:pPr>
      <w:r/>
      <w:hyperlink r:id="rId16">
        <w:r>
          <w:rPr>
            <w:color w:val="0000EE"/>
            <w:u w:val="single"/>
          </w:rPr>
          <w:t>https://en.wikipedia.org/wiki/Tim_Davie</w:t>
        </w:r>
      </w:hyperlink>
      <w:r>
        <w:t xml:space="preserve"> - Tim Davie is a British media executive who became the Director-General of the BBC in September 2020. Educated at Whitgift School and the University of Cambridge, Davie has held various roles within the BBC, including Director of Marketing, Communications, and Audiences, and Director of Audio and Music. His appointment as Director-General followed the resignation of Tony Hall. Davie's leadership has been marked by efforts to modernise the BBC and address challenges related to impartiality and funding.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rror.co.uk/news/uk-news/bbc-bosses-full-after-bias-36227387" TargetMode="External"/><Relationship Id="rId11" Type="http://schemas.openxmlformats.org/officeDocument/2006/relationships/hyperlink" Target="https://www.reuters.com/world/uk/bbc-crisis-exposes-fractures-renowned-british-institution-2025-11-10/" TargetMode="External"/><Relationship Id="rId12" Type="http://schemas.openxmlformats.org/officeDocument/2006/relationships/hyperlink" Target="https://www.irishtimes.com/world/uk/2023/03/12/gary-lineker-suspension-who-is-tim-davie-bbc-director-general-and-ex-conservative-party-official/" TargetMode="External"/><Relationship Id="rId13" Type="http://schemas.openxmlformats.org/officeDocument/2006/relationships/hyperlink" Target="https://www.aljazeera.com/news/2025/11/9/bbc-director-general-tim-davie-resigns-over-editing-of-trump-speech" TargetMode="External"/><Relationship Id="rId14" Type="http://schemas.openxmlformats.org/officeDocument/2006/relationships/hyperlink" Target="https://en.wikipedia.org/wiki/Robbie_Gibb" TargetMode="External"/><Relationship Id="rId15" Type="http://schemas.openxmlformats.org/officeDocument/2006/relationships/hyperlink" Target="https://news.sky.com/story/bbc-defends-appearance-of-tim-davie-at-1922-committee-of-tory-mps-amid-row-over-israel-hamas-war-coverage-12992692?dcmp=snt-sf-twitter" TargetMode="External"/><Relationship Id="rId16" Type="http://schemas.openxmlformats.org/officeDocument/2006/relationships/hyperlink" Target="https://en.wikipedia.org/wiki/Tim_Dav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