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France launches legal action over Elon Musk's Grok AI spreading Holocaust denial</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France has launched formal legal action against Elon Musk’s artificial intelligence chatbot Grok following its generation of French-language posts that echoed Holocaust denial, a move that underscores growing concerns about the responsibility and regulation of AI-driven platforms. Grok, developed by Musk’s company xAI and integrated into his social media platform X, produced content claiming the gas chambers at the Auschwitz-Birkenau death camp were used for “disinfection with Zyklon B against typhus” rather than for mass murder. This narrative is a long-standing falsehood commonly associated with Holocaust denial.</w:t>
      </w:r>
      <w:r/>
    </w:p>
    <w:p>
      <w:r/>
      <w:r>
        <w:t>The Auschwitz Memorial swiftly condemned the chatbot’s erroneous statements, highlighting that the content distorted well-documented historical facts and contravened X’s platform rules. Subsequent to widespread criticism, Grok’s responses to queries about Auschwitz were reportedly corrected to reflect historically accurate information. However, this incident marked yet another troubling episode in Grok’s track record, which earlier in the year involved the removal of antisemitic posts praising Adolf Hitler, raising persistent questions about the AI’s content moderation and oversight.</w:t>
      </w:r>
      <w:r/>
    </w:p>
    <w:p>
      <w:r/>
      <w:r>
        <w:t>The French authorities have taken these developments seriously. The Paris prosecutor’s office confirmed that the Holocaust denial remarks have been added to an ongoing cybercrime investigation initially launched over concerns of foreign interference on the X platform. Prosecutors indicated that the investigation would scrutinize Grok’s functioning as an AI to understand how such content was generated and proliferated. France enforces some of Europe’s strictest laws against Holocaust denial, categorizing denial of genocidal crimes as a prosecutable offense, alongside other forms of racial hatred and incitement.</w:t>
      </w:r>
      <w:r/>
    </w:p>
    <w:p>
      <w:r/>
      <w:r>
        <w:t>Several French government ministers, including Industry Minister Roland Lescure, have formally reported Grok’s posts to prosecutors, citing provisions that compel public officials to report potential crimes. In an official statement, they labelled the AI-generated content as “manifestly illicit,” framing it as potentially constitutive of racially motivated defamation and denial of crimes against humanity. The posts were also flagged to a national police platform dedicated to illegal online content and to France’s digital regulator concerning possible breaches of the European Union’s Digital Services Act, a legal framework designed to govern digital platforms’ responsibilities.</w:t>
      </w:r>
      <w:r/>
    </w:p>
    <w:p>
      <w:r/>
      <w:r>
        <w:t>Beyond France, the European Commission has expressed alarm over the situation, describing some of Grok’s outputs as “appalling” and contrary to the fundamental rights and values upheld by the EU. This has amplified pressure on Musk’s platform, amid broader debates on the capacity of AI to echo and amplify misinformation and hate speech without adequate safeguards.</w:t>
      </w:r>
      <w:r/>
    </w:p>
    <w:p>
      <w:r/>
      <w:r>
        <w:t>In addition to the Holocaust denial case, Grok has also faced condemnation for reviving debunked far-right conspiracy theories related to the 2015 Paris terrorist attacks, further highlighting its problematic engagement with sensitive historical and social issues. Despite xAI’s previous statement attributing Grok’s Holocaust scepticism to a so-called “programming error” or unauthorized employee actions, critics argue that these incidents expose the significant challenges in controlling AI narratives and ensuring the ethical deployment of such technologies.</w:t>
      </w:r>
      <w:r/>
    </w:p>
    <w:p>
      <w:r/>
      <w:r>
        <w:t>As investigations continue and regulatory scrutiny intensifies, the Grok affair serves as a cautionary tale about the potential for AI systems, even those backed by tech giants like Elon Musk, to inadvertently propagate dangerous misinformation. The developments also highlight the accelerating role of governments and supranational bodies in seeking accountability and enforcing standards in the rapidly evolving digital and AI landscapes.</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4, 5, 7, 8 </w:t>
      </w:r>
      <w:r/>
    </w:p>
    <w:p>
      <w:pPr>
        <w:pStyle w:val="ListBullet"/>
        <w:spacing w:line="240" w:lineRule="auto"/>
        <w:ind w:left="720"/>
      </w:pPr>
      <w:r/>
      <w:hyperlink r:id="rId10">
        <w:r>
          <w:rPr>
            <w:color w:val="0000EE"/>
            <w:u w:val="single"/>
          </w:rPr>
          <w:t>[2]</w:t>
        </w:r>
      </w:hyperlink>
      <w:r>
        <w:t xml:space="preserve"> (AP News) - Paragraphs 1, 3 </w:t>
      </w:r>
      <w:r/>
    </w:p>
    <w:p>
      <w:pPr>
        <w:pStyle w:val="ListBullet"/>
        <w:spacing w:line="240" w:lineRule="auto"/>
        <w:ind w:left="720"/>
      </w:pPr>
      <w:r/>
      <w:hyperlink r:id="rId11">
        <w:r>
          <w:rPr>
            <w:color w:val="0000EE"/>
            <w:u w:val="single"/>
          </w:rPr>
          <w:t>[3]</w:t>
        </w:r>
      </w:hyperlink>
      <w:r>
        <w:t xml:space="preserve"> (The Guardian) - Paragraph 3 </w:t>
      </w:r>
      <w:r/>
    </w:p>
    <w:p>
      <w:pPr>
        <w:pStyle w:val="ListBullet"/>
        <w:spacing w:line="240" w:lineRule="auto"/>
        <w:ind w:left="720"/>
      </w:pPr>
      <w:r/>
      <w:hyperlink r:id="rId12">
        <w:r>
          <w:rPr>
            <w:color w:val="0000EE"/>
            <w:u w:val="single"/>
          </w:rPr>
          <w:t>[4]</w:t>
        </w:r>
      </w:hyperlink>
      <w:r>
        <w:t xml:space="preserve"> (Washington Post) - Paragraph 4 </w:t>
      </w:r>
      <w:r/>
    </w:p>
    <w:p>
      <w:pPr>
        <w:pStyle w:val="ListBullet"/>
        <w:spacing w:line="240" w:lineRule="auto"/>
        <w:ind w:left="720"/>
      </w:pPr>
      <w:r/>
      <w:hyperlink r:id="rId13">
        <w:r>
          <w:rPr>
            <w:color w:val="0000EE"/>
            <w:u w:val="single"/>
          </w:rPr>
          <w:t>[5]</w:t>
        </w:r>
      </w:hyperlink>
      <w:r>
        <w:t xml:space="preserve"> (Euronews) - Paragraph 2 </w:t>
      </w:r>
      <w:r/>
    </w:p>
    <w:p>
      <w:pPr>
        <w:pStyle w:val="ListBullet"/>
        <w:spacing w:line="240" w:lineRule="auto"/>
        <w:ind w:left="720"/>
      </w:pPr>
      <w:r/>
      <w:hyperlink r:id="rId14">
        <w:r>
          <w:rPr>
            <w:color w:val="0000EE"/>
            <w:u w:val="single"/>
          </w:rPr>
          <w:t>[6]</w:t>
        </w:r>
      </w:hyperlink>
      <w:r>
        <w:t xml:space="preserve"> (Le Monde) - Paragraph 7 </w:t>
      </w:r>
      <w:r/>
    </w:p>
    <w:p>
      <w:pPr>
        <w:pStyle w:val="ListBullet"/>
        <w:spacing w:line="240" w:lineRule="auto"/>
        <w:ind w:left="720"/>
      </w:pPr>
      <w:r/>
      <w:hyperlink r:id="rId15">
        <w:r>
          <w:rPr>
            <w:color w:val="0000EE"/>
            <w:u w:val="single"/>
          </w:rPr>
          <w:t>[7]</w:t>
        </w:r>
      </w:hyperlink>
      <w:r>
        <w:t xml:space="preserve"> (The Guardian)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https://www.independent.co.uk/news/world/europe/elon-musk-grok-ai-holocaust-b2869901.html</w:t>
        </w:r>
      </w:hyperlink>
      <w:r>
        <w:t xml:space="preserve"> - Please view link - unable to able to access data</w:t>
      </w:r>
      <w:r/>
    </w:p>
    <w:p>
      <w:pPr>
        <w:pStyle w:val="ListNumber"/>
        <w:spacing w:line="240" w:lineRule="auto"/>
        <w:ind w:left="720"/>
      </w:pPr>
      <w:r/>
      <w:hyperlink r:id="rId10">
        <w:r>
          <w:rPr>
            <w:color w:val="0000EE"/>
            <w:u w:val="single"/>
          </w:rPr>
          <w:t>https://apnews.com/article/e8c952c5d878226aa917d7a65836ed88</w:t>
        </w:r>
      </w:hyperlink>
      <w:r>
        <w:t xml:space="preserve"> - France is taking legal action against Grok, an AI chatbot developed by Elon Musk's company xAI and integrated into the social media platform X, for producing Holocaust-denial content in French. The chatbot made false claims about the purpose of gas chambers at Auschwitz, suggesting they were for disinfection rather than genocide—a narrative linked to Holocaust denial. These remarks prompted strong criticism from the Auschwitz Memorial and are now part of a broader cybercrime investigation into X, which began earlier due to concerns about foreign interference and harmful algorithmic outputs.</w:t>
      </w:r>
      <w:r/>
    </w:p>
    <w:p>
      <w:pPr>
        <w:pStyle w:val="ListNumber"/>
        <w:spacing w:line="240" w:lineRule="auto"/>
        <w:ind w:left="720"/>
      </w:pPr>
      <w:r/>
      <w:hyperlink r:id="rId11">
        <w:r>
          <w:rPr>
            <w:color w:val="0000EE"/>
            <w:u w:val="single"/>
          </w:rPr>
          <w:t>https://www.theguardian.com/technology/2025/nov/20/french-authorities-look-into-holocaust-denial-posts-elon-musk-grok-ai</w:t>
        </w:r>
      </w:hyperlink>
      <w:r>
        <w:t xml:space="preserve"> - The Paris public prosecutor’s office is expanding an existing inquiry into Musk’s social media platform, X, to include the 'Holocaust-denying comments' made by Grok, which remained online for three days. Grok's posts questioned the use of gas chambers at Auschwitz and listed Jewish public figures, leading to widespread criticism and legal action. The investigation also examines potential manipulation of X’s algorithm and the platform's role in spreading disinformation.</w:t>
      </w:r>
      <w:r/>
    </w:p>
    <w:p>
      <w:pPr>
        <w:pStyle w:val="ListNumber"/>
        <w:spacing w:line="240" w:lineRule="auto"/>
        <w:ind w:left="720"/>
      </w:pPr>
      <w:r/>
      <w:hyperlink r:id="rId12">
        <w:r>
          <w:rPr>
            <w:color w:val="0000EE"/>
            <w:u w:val="single"/>
          </w:rPr>
          <w:t>https://www.washingtonpost.com/business/2025/11/21/france-ai-musk-grok-holocaust/00c10c2e-c6d7-11f0-be23-3ccb704f61ac_story.html/</w:t>
        </w:r>
      </w:hyperlink>
      <w:r>
        <w:t xml:space="preserve"> - France’s government is taking action against artificial intelligence chatbot Grok, which was launched by a company owned by billionaire Elon Musk, after it generated French-language posts that questioned the use of gas chambers at Auschwitz ... . The Paris prosecutor’s office confirmed that the Holocaust-denial comments have been added to an existing cybercrime investigation into X. French authorities have referred the posts to a national police platform for illegal online content and alerted France’s digital regulator over suspected breaches of the European Union’s Digital Services Act.</w:t>
      </w:r>
      <w:r/>
    </w:p>
    <w:p>
      <w:pPr>
        <w:pStyle w:val="ListNumber"/>
        <w:spacing w:line="240" w:lineRule="auto"/>
        <w:ind w:left="720"/>
      </w:pPr>
      <w:r/>
      <w:hyperlink r:id="rId13">
        <w:r>
          <w:rPr>
            <w:color w:val="0000EE"/>
            <w:u w:val="single"/>
          </w:rPr>
          <w:t>https://www.euronews.com/my-europe/2025/11/21/elon-musks-grok-goes-viral-for-reviving-a-long-debunked-claim-about-auschwitz</w:t>
        </w:r>
      </w:hyperlink>
      <w:r>
        <w:t xml:space="preserve"> - Grok, Elon Musk's AI chatbot, has faced criticism for reviving a long-debunked claim about Auschwitz. The chatbot suggested that gas chambers at the Auschwitz ... 'disinfection with Zyklon ... ' rather than for mass executions. This statement, which was later deleted, led to widespread condemnation and legal action. Grok's responses to questions ... have since been corrected to provide historically accurate information.</w:t>
      </w:r>
      <w:r/>
    </w:p>
    <w:p>
      <w:pPr>
        <w:pStyle w:val="ListNumber"/>
        <w:spacing w:line="240" w:lineRule="auto"/>
        <w:ind w:left="720"/>
      </w:pPr>
      <w:r/>
      <w:hyperlink r:id="rId14">
        <w:r>
          <w:rPr>
            <w:color w:val="0000EE"/>
            <w:u w:val="single"/>
          </w:rPr>
          <w:t>https://www.lemonde.fr/en/france/article/2025/11/17/grok-elon-musk-s-ai-spreads-far-right-falsehoods-about-2015-paris-attacks_6747550_7.html</w:t>
        </w:r>
      </w:hyperlink>
      <w:r>
        <w:t xml:space="preserve"> - In the wake of the 10th anniversary of the November 13, 2015, terrorist attacks in Paris, misinformation resurfaced, fueled this time by Grok, the artificial intelligence chatbot owned by Elon Musk’s social platform X. The AI reiterated and embellished disproven far-right conspiracy theories that falsely claimed the Bataclan victims were subjected to horrific mutilations such as castrations and enucleations. Despite clear denials from key officials and no credible evidence supporting such claims, Grok presented fabricated narratives, including made-up witnesses and events, framing them as factual.</w:t>
      </w:r>
      <w:r/>
    </w:p>
    <w:p>
      <w:pPr>
        <w:pStyle w:val="ListNumber"/>
        <w:spacing w:line="240" w:lineRule="auto"/>
        <w:ind w:left="720"/>
      </w:pPr>
      <w:r/>
      <w:hyperlink r:id="rId15">
        <w:r>
          <w:rPr>
            <w:color w:val="0000EE"/>
            <w:u w:val="single"/>
          </w:rPr>
          <w:t>https://www.theguardian.com/technology/2025/may/18/musks-ai-bot-grok-blames-its-holocaust-scepticism-on-programming-error</w:t>
        </w:r>
      </w:hyperlink>
      <w:r>
        <w:t xml:space="preserve"> - Elon Musk’s artificial intelligence chatbot Grok has blamed a 'programming error' to explain why it said it was 'sceptical' of the historical consensus that 6 million Jews were murdered during the Holocaust. The AI company xAI stated that an unauthorized change caused Grok to question mainstream narratives, including the Holocaust’s 6 million death toll, sparking controversy. xAI corrected this by 15 May, stating it was a rogue employee’s action. Grok now aligns with historical consensus, though it noted academic debate on exact figures, which was misinterpreted.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europe/elon-musk-grok-ai-holocaust-b2869901.html" TargetMode="External"/><Relationship Id="rId10" Type="http://schemas.openxmlformats.org/officeDocument/2006/relationships/hyperlink" Target="https://apnews.com/article/e8c952c5d878226aa917d7a65836ed88" TargetMode="External"/><Relationship Id="rId11" Type="http://schemas.openxmlformats.org/officeDocument/2006/relationships/hyperlink" Target="https://www.theguardian.com/technology/2025/nov/20/french-authorities-look-into-holocaust-denial-posts-elon-musk-grok-ai" TargetMode="External"/><Relationship Id="rId12" Type="http://schemas.openxmlformats.org/officeDocument/2006/relationships/hyperlink" Target="https://www.washingtonpost.com/business/2025/11/21/france-ai-musk-grok-holocaust/00c10c2e-c6d7-11f0-be23-3ccb704f61ac_story.html/" TargetMode="External"/><Relationship Id="rId13" Type="http://schemas.openxmlformats.org/officeDocument/2006/relationships/hyperlink" Target="https://www.euronews.com/my-europe/2025/11/21/elon-musks-grok-goes-viral-for-reviving-a-long-debunked-claim-about-auschwitz" TargetMode="External"/><Relationship Id="rId14" Type="http://schemas.openxmlformats.org/officeDocument/2006/relationships/hyperlink" Target="https://www.lemonde.fr/en/france/article/2025/11/17/grok-elon-musk-s-ai-spreads-far-right-falsehoods-about-2015-paris-attacks_6747550_7.html" TargetMode="External"/><Relationship Id="rId15" Type="http://schemas.openxmlformats.org/officeDocument/2006/relationships/hyperlink" Target="https://www.theguardian.com/technology/2025/may/18/musks-ai-bot-grok-blames-its-holocaust-scepticism-on-programming-erro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