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Steam’s AI disclosure policy sparks debate over transparency and developer impact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Valve’s requirement that Steam store pages declare when games use generative AI has become a flashpoint in the games industry, pitting calls for consumer transparency against warnings that such disclosures unfairly stigmatise developers. According to the original report on a developer blog, Steam’s content survey , used to generate age ratings and surface content warnings , now includes a detailed AI section distinguishing pre‑generated from live‑generated material and asking developers to describe guardrails for any AI that produces content at runtime. </w:t>
      </w:r>
      <w:hyperlink r:id="rId9">
        <w:r>
          <w:rPr>
            <w:color w:val="0000EE"/>
            <w:u w:val="single"/>
          </w:rPr>
          <w:t>[1]</w:t>
        </w:r>
      </w:hyperlink>
      <w:r/>
    </w:p>
    <w:p>
      <w:r/>
      <w:r>
        <w:t xml:space="preserve">Epic Games chief executive Tim Sweeney has publicly criticised these disclosures, arguing that “AI will be involved in nearly all future production” and therefore a special “made with AI” label on game stores is misguided; he suggested such tags belong in art exhibits or licensing marketplaces where authorship and rights are primary concerns. Sweeney also framed Valve’s move as part of a wider shift by the platform into market‑shaping activities. </w:t>
      </w:r>
      <w:hyperlink r:id="rId10">
        <w:r>
          <w:rPr>
            <w:color w:val="0000EE"/>
            <w:u w:val="single"/>
          </w:rPr>
          <w:t>[2]</w:t>
        </w:r>
      </w:hyperlink>
      <w:hyperlink r:id="rId11">
        <w:r>
          <w:rPr>
            <w:color w:val="0000EE"/>
            <w:u w:val="single"/>
          </w:rPr>
          <w:t>[4]</w:t>
        </w:r>
      </w:hyperlink>
      <w:r/>
    </w:p>
    <w:p>
      <w:r/>
      <w:r>
        <w:t xml:space="preserve">Supporters of Valve’s policy counter that the labels give players important information. A Valve artist compared the tag to an ingredient list for food, saying transparency helps consumers make informed choices and protects cultural and intellectual property concerns. Industry reporting notes that many players explicitly want to know whether art, writing, voice or music was generated by AI. </w:t>
      </w:r>
      <w:hyperlink r:id="rId12">
        <w:r>
          <w:rPr>
            <w:color w:val="0000EE"/>
            <w:u w:val="single"/>
          </w:rPr>
          <w:t>[3]</w:t>
        </w:r>
      </w:hyperlink>
      <w:hyperlink r:id="rId13">
        <w:r>
          <w:rPr>
            <w:color w:val="0000EE"/>
            <w:u w:val="single"/>
          </w:rPr>
          <w:t>[6]</w:t>
        </w:r>
      </w:hyperlink>
      <w:r/>
    </w:p>
    <w:p>
      <w:r/>
      <w:r>
        <w:t xml:space="preserve">Independent analysis suggests the question is rapidly changing the market. A study of Steam disclosures found a steep rise in generative‑AI usage , from about 1,000 titles in 2024 to roughly 7,800 in 2025, representing some 7% of the platform’s library and about one in five new releases this year , with visual assets, audio and text among the most common areas of use. The researcher also reported that visible “made with AI” notices appear more frequently for new releases, while some developers adopt defensive language to pre‑empt player backlash. </w:t>
      </w:r>
      <w:hyperlink r:id="rId14">
        <w:r>
          <w:rPr>
            <w:color w:val="0000EE"/>
            <w:u w:val="single"/>
          </w:rPr>
          <w:t>[5]</w:t>
        </w:r>
      </w:hyperlink>
      <w:r/>
    </w:p>
    <w:p>
      <w:r/>
      <w:r>
        <w:t xml:space="preserve">For small or hobby developers the policy presents practical and reputational dilemmas. As one first‑time developer described in a public post, Steam’s disclosure form is complex and its definitions are broad , the survey’s language can be read to include everything from AI image generators to code autocompletion and search engines , leaving creators to interpret what deserves an AI tag. That blogger said they opted to explain AI use in plain terms on their store page rather than apply a formal tag that might be misread by players. </w:t>
      </w:r>
      <w:hyperlink r:id="rId9">
        <w:r>
          <w:rPr>
            <w:color w:val="0000EE"/>
            <w:u w:val="single"/>
          </w:rPr>
          <w:t>[1]</w:t>
        </w:r>
      </w:hyperlink>
      <w:r/>
    </w:p>
    <w:p>
      <w:r/>
      <w:r>
        <w:t xml:space="preserve">That gap between policy text and player perception is central to the dispute. Critics of the label argue it risks penalising developers who use AI as a routine tool in pipelines (for example, code assistance or procedural systems), while advocates warn that hiding AI usage would remove a form of accountability and deny consumers information about creative provenance and possible infringement risks. </w:t>
      </w:r>
      <w:hyperlink r:id="rId10">
        <w:r>
          <w:rPr>
            <w:color w:val="0000EE"/>
            <w:u w:val="single"/>
          </w:rPr>
          <w:t>[2]</w:t>
        </w:r>
      </w:hyperlink>
      <w:hyperlink r:id="rId12">
        <w:r>
          <w:rPr>
            <w:color w:val="0000EE"/>
            <w:u w:val="single"/>
          </w:rPr>
          <w:t>[3]</w:t>
        </w:r>
      </w:hyperlink>
      <w:hyperlink r:id="rId13">
        <w:r>
          <w:rPr>
            <w:color w:val="0000EE"/>
            <w:u w:val="single"/>
          </w:rPr>
          <w:t>[6]</w:t>
        </w:r>
      </w:hyperlink>
      <w:r/>
    </w:p>
    <w:p>
      <w:r/>
      <w:r>
        <w:t xml:space="preserve">The debate has also played out publicly in social channels and industry commentary, with some creators urging developers to “wear the tag with pride” if AI was used and others warning that ambiguous disclosures fuel distrust. Reporting suggests Valve’s intent is not to ban AI but to require disclosure so that reviewers and players can judge content on its merits and legality; opponents say the implementation needs clearer definitions so disclosures reflect what typical players will understand. </w:t>
      </w:r>
      <w:hyperlink r:id="rId12">
        <w:r>
          <w:rPr>
            <w:color w:val="0000EE"/>
            <w:u w:val="single"/>
          </w:rPr>
          <w:t>[3]</w:t>
        </w:r>
      </w:hyperlink>
      <w:hyperlink r:id="rId13">
        <w:r>
          <w:rPr>
            <w:color w:val="0000EE"/>
            <w:u w:val="single"/>
          </w:rPr>
          <w:t>[6]</w:t>
        </w:r>
      </w:hyperlink>
      <w:hyperlink r:id="rId15">
        <w:r>
          <w:rPr>
            <w:color w:val="0000EE"/>
            <w:u w:val="single"/>
          </w:rPr>
          <w:t>[7]</w:t>
        </w:r>
      </w:hyperlink>
      <w:r/>
    </w:p>
    <w:p>
      <w:r/>
      <w:r>
        <w:t xml:space="preserve">For now the market appears to be adjusting: more games are self‑reporting GenAI usage, live‑generated systems are rising in prominence, and developers are adapting how they communicate AI use to customers. Industry data shows the trend accelerating, but reporting also indicates that a substantial portion of AI use may still go undisclosed or be buried behind vague language , a reality that keeps the controversy alive. </w:t>
      </w:r>
      <w:hyperlink r:id="rId14">
        <w:r>
          <w:rPr>
            <w:color w:val="0000EE"/>
            <w:u w:val="single"/>
          </w:rPr>
          <w:t>[5]</w:t>
        </w:r>
      </w:hyperlink>
      <w:hyperlink r:id="rId9">
        <w:r>
          <w:rPr>
            <w:color w:val="0000EE"/>
            <w:u w:val="single"/>
          </w:rPr>
          <w:t>[1]</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 Trivial Knot / Freethought Blogs) - Paragraph 1, Paragraph 5, Paragraph 8 </w:t>
      </w:r>
      <w:r/>
    </w:p>
    <w:p>
      <w:pPr>
        <w:pStyle w:val="ListBullet"/>
        <w:spacing w:line="240" w:lineRule="auto"/>
        <w:ind w:left="720"/>
      </w:pPr>
      <w:r/>
      <w:hyperlink r:id="rId10">
        <w:r>
          <w:rPr>
            <w:color w:val="0000EE"/>
            <w:u w:val="single"/>
          </w:rPr>
          <w:t>[2]</w:t>
        </w:r>
      </w:hyperlink>
      <w:r>
        <w:t xml:space="preserve"> (GamesRadar) - Paragraph 2, Paragraph 6 </w:t>
      </w:r>
      <w:r/>
    </w:p>
    <w:p>
      <w:pPr>
        <w:pStyle w:val="ListBullet"/>
        <w:spacing w:line="240" w:lineRule="auto"/>
        <w:ind w:left="720"/>
      </w:pPr>
      <w:r/>
      <w:hyperlink r:id="rId12">
        <w:r>
          <w:rPr>
            <w:color w:val="0000EE"/>
            <w:u w:val="single"/>
          </w:rPr>
          <w:t>[3]</w:t>
        </w:r>
      </w:hyperlink>
      <w:r>
        <w:t xml:space="preserve"> (GamesRadar) - Paragraph 3, Paragraph 7 </w:t>
      </w:r>
      <w:r/>
    </w:p>
    <w:p>
      <w:pPr>
        <w:pStyle w:val="ListBullet"/>
        <w:spacing w:line="240" w:lineRule="auto"/>
        <w:ind w:left="720"/>
      </w:pPr>
      <w:r/>
      <w:hyperlink r:id="rId11">
        <w:r>
          <w:rPr>
            <w:color w:val="0000EE"/>
            <w:u w:val="single"/>
          </w:rPr>
          <w:t>[4]</w:t>
        </w:r>
      </w:hyperlink>
      <w:r>
        <w:t xml:space="preserve"> (Tom's Hardware) - Paragraph 2 </w:t>
      </w:r>
      <w:r/>
    </w:p>
    <w:p>
      <w:pPr>
        <w:pStyle w:val="ListBullet"/>
        <w:spacing w:line="240" w:lineRule="auto"/>
        <w:ind w:left="720"/>
      </w:pPr>
      <w:r/>
      <w:hyperlink r:id="rId14">
        <w:r>
          <w:rPr>
            <w:color w:val="0000EE"/>
            <w:u w:val="single"/>
          </w:rPr>
          <w:t>[5]</w:t>
        </w:r>
      </w:hyperlink>
      <w:r>
        <w:t xml:space="preserve"> (Tom's Hardware - Ichiro Lambe study) - Paragraph 4, Paragraph 8 </w:t>
      </w:r>
      <w:r/>
    </w:p>
    <w:p>
      <w:pPr>
        <w:pStyle w:val="ListBullet"/>
        <w:spacing w:line="240" w:lineRule="auto"/>
        <w:ind w:left="720"/>
      </w:pPr>
      <w:r/>
      <w:hyperlink r:id="rId13">
        <w:r>
          <w:rPr>
            <w:color w:val="0000EE"/>
            <w:u w:val="single"/>
          </w:rPr>
          <w:t>[6]</w:t>
        </w:r>
      </w:hyperlink>
      <w:r>
        <w:t xml:space="preserve"> (TechRadar / Tom's Hardware coverage) - Paragraph 3, Paragraph 6, Paragraph 8 </w:t>
      </w:r>
      <w:r/>
    </w:p>
    <w:p>
      <w:pPr>
        <w:pStyle w:val="ListBullet"/>
        <w:spacing w:line="240" w:lineRule="auto"/>
        <w:ind w:left="720"/>
      </w:pPr>
      <w:r/>
      <w:hyperlink r:id="rId15">
        <w:r>
          <w:rPr>
            <w:color w:val="0000EE"/>
            <w:u w:val="single"/>
          </w:rPr>
          <w:t>[7]</w:t>
        </w:r>
      </w:hyperlink>
      <w:r>
        <w:t xml:space="preserve"> (Times of India)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https://freethoughtblogs.com/atrivialknot/2025/12/04/on-steam-ai-disclosures/</w:t>
        </w:r>
      </w:hyperlink>
      <w:r>
        <w:t xml:space="preserve"> - Please view link - unable to able to access data</w:t>
      </w:r>
      <w:r/>
    </w:p>
    <w:p>
      <w:pPr>
        <w:pStyle w:val="ListNumber"/>
        <w:spacing w:line="240" w:lineRule="auto"/>
        <w:ind w:left="720"/>
      </w:pPr>
      <w:r/>
      <w:hyperlink r:id="rId10">
        <w:r>
          <w:rPr>
            <w:color w:val="0000EE"/>
            <w:u w:val="single"/>
          </w:rPr>
          <w:t>https://www.gamesradar.com/epic-games-boss-tim-sweeney-doubles-down-on-his-critique-of-steams-ai-disclosures-i-just-hate-to-see-valve-confiscate-ever-more-opportunity-from-small-developers/</w:t>
        </w:r>
      </w:hyperlink>
      <w:r>
        <w:t xml:space="preserve"> - Epic Games CEO Tim Sweeney has intensified his criticism of Valve's decision to add "made with AI" disclosures on Steam game listings, arguing that these tags harm small developers. Sweeney claims that AI integration will be ubiquitous in future game development and tagging games with AI disclosures creates unnecessary stigma. He criticized Valve for shifting from a simple distribution role to one that influences market dynamics—citing its moves on payments, pricing, cryptocurrency, and now AI. Responding to assumptions that Epic might be using AI for Unreal Engine updates, Sweeney refuted the claims. Critics argue that Valve’s disclosures serve consumer transparency rather than harm developers, as many users want to know the origins of game content. The debate reflects wider industry tensions over AI's role in gaming, especially as AI-driven tools become standard in development pipelines.</w:t>
      </w:r>
      <w:r/>
    </w:p>
    <w:p>
      <w:pPr>
        <w:pStyle w:val="ListNumber"/>
        <w:spacing w:line="240" w:lineRule="auto"/>
        <w:ind w:left="720"/>
      </w:pPr>
      <w:r/>
      <w:hyperlink r:id="rId12">
        <w:r>
          <w:rPr>
            <w:color w:val="0000EE"/>
            <w:u w:val="single"/>
          </w:rPr>
          <w:t>https://www.gamesradar.com/valve-artist-says-thats-like-saying-food-products-shouldnt-have-their-ingredients-list-as-epics-tim-sweeney-and-more-call-on-steam-to-drop-the-made-with-ai-label/</w:t>
        </w:r>
      </w:hyperlink>
      <w:r>
        <w:t xml:space="preserve"> - A debate has erupted over Steam’s “Made with AI” label for games, with strong opinions on both sides. Epic Games CEO Tim Sweeney and cinematographer Matt Workman argue that the label is unnecessary or overly broad, with Workman stating its current implementation on Steam lacks clarity and nuance—potentially encompassing almost any developer using modern digital tools like Unreal Engine or Adobe products. In contrast, Valve artist Ayi Sánchez defends the label, likening it to food ingredient lists that empower consumers to make informed choices. Sánchez believes transparency around AI use is an ethical issue, especially given concerns about cultural appropriation, intellectual property infringement, and low-effort content. He argues that labels help distinguish genuine creators from those relying solely on automated tools. While critics challenge the label's execution, the broader consensus supports the idea of providing users with more information to make purchasing decisions.</w:t>
      </w:r>
      <w:r/>
    </w:p>
    <w:p>
      <w:pPr>
        <w:pStyle w:val="ListNumber"/>
        <w:spacing w:line="240" w:lineRule="auto"/>
        <w:ind w:left="720"/>
      </w:pPr>
      <w:r/>
      <w:hyperlink r:id="rId11">
        <w:r>
          <w:rPr>
            <w:color w:val="0000EE"/>
            <w:u w:val="single"/>
          </w:rPr>
          <w:t>https://www.tomshardware.com/video-games/epic-games-tim-sweeney-thinks-game-stores-shouldnt-bother-with-made-with-ai-labels-statement-draws-sharp-criticism-but-is-also-ripe-for-misinterpretation</w:t>
        </w:r>
      </w:hyperlink>
      <w:r>
        <w:t xml:space="preserve"> - Epic Games CEO Tim Sweeney recently sparked controversy with a statement suggesting that game stores should not require labels indicating games were "made with AI." He argued that AI will become an integral part of nearly all future game development, likening game stores to places where such labeling is unnecessary, unlike content licensing platforms or art exhibits. His comment appeared as a criticism of Valve's Steam policy, which since January 2024 has required developers to disclose any AI involvement—differentiating between pre-generated and live-generated content. The backlash was swift, with many in the gaming industry emphasizing the importance of transparency. Critics argued that players deserve to know when AI replaces human creativity, particularly in areas like voice acting and art. Some, like indie developer Mike Bithell, challenged Sweeney’s stance, suggesting such labeling should be a badge of honor if AI is the future. Others, however, supported Sweeney, highlighting how widespread AI is in tools like Unreal Engine and Microsoft Office. The issue exposes the blurred lines between AI as an assistance tool and as a generator of creative content. The debate raises broader concerns about disclosure, authorship, and the evolving use of AI in game development.</w:t>
      </w:r>
      <w:r/>
    </w:p>
    <w:p>
      <w:pPr>
        <w:pStyle w:val="ListNumber"/>
        <w:spacing w:line="240" w:lineRule="auto"/>
        <w:ind w:left="720"/>
      </w:pPr>
      <w:r/>
      <w:hyperlink r:id="rId14">
        <w:r>
          <w:rPr>
            <w:color w:val="0000EE"/>
            <w:u w:val="single"/>
          </w:rPr>
          <w:t>https://www.tomshardware.com/video-games/pc-gaming/1-in-5-steam-games-released-in-2025-use-generative-ai-up-nearly-700-percent-year-on-year-7-818-titles-disclose-genai-asset-usage-7-percent-of-entire-steam-library</w:t>
        </w:r>
      </w:hyperlink>
      <w:r>
        <w:t xml:space="preserve"> - A recent study by veteran developer Ichiro Lambe reveals a dramatic 681% increase in Steam games using generative AI (GenAI), rising from about 1,000 titles in 2024 to 7,818 in 2025. This accounts for 7% of Steam’s 114,000-game library, and notably, one in five games released in 2025 features GenAI in some capacity. Steam began requiring AI usage disclosure from January 2024, helping track this trend. The most common uses of GenAI include visual asset creation (60% of cases), audio generation (e.g., music, voice-overs), narrative and text development via large language models, marketing content creation, and code generation. Live-generated AI functionality during gameplay is also growing, with examples like content moderation and real-time world or mechanic generation. Despite mixed public opinions on AI, some top-selling games such as </w:t>
      </w:r>
      <w:r>
        <w:rPr>
          <w:i/>
        </w:rPr>
        <w:t>My Summer Car</w:t>
      </w:r>
      <w:r>
        <w:t xml:space="preserve"> have successfully implemented GenAI and achieved positive reception. Developers are increasingly cautious in how they communicate their games' use of AI, sometimes adopting defensive language to ease potential player concerns. Nonetheless, the actual extent of GenAI usage may be underreported due to undisclosed implementations.</w:t>
      </w:r>
      <w:r/>
    </w:p>
    <w:p>
      <w:pPr>
        <w:pStyle w:val="ListNumber"/>
        <w:spacing w:line="240" w:lineRule="auto"/>
        <w:ind w:left="720"/>
      </w:pPr>
      <w:r/>
      <w:hyperlink r:id="rId13">
        <w:r>
          <w:rPr>
            <w:color w:val="0000EE"/>
            <w:u w:val="single"/>
          </w:rPr>
          <w:t>https://www.techradar.com/ai-platforms-assistants/steam-requires-ai-game-disclosures-epics-ceo-says-theyre-meaningless</w:t>
        </w:r>
      </w:hyperlink>
      <w:r>
        <w:t xml:space="preserve"> - Valve's Steam platform has implemented a policy requiring game developers to disclose when generative AI is used in game development, covering areas like writing, artwork, and code. The move is aimed at giving players more transparency about the content they purchase. However, Epic Games CEO Tim Sweeney criticizes the policy, arguing that AI integration is becoming so ubiquitous in game development that such tags are obsolete and counterproductive. He believes these disclosures unfairly stigmatize indie developers using AI tools ethically and creatively. Critics of Sweeney’s view argue that in the context of rising use of generative AI, transparency helps maintain trust in digital content. Many players want to know how games are made, particularly when AI-generated content can appear unvetted and lack creative depth. Poorly implemented AI assets, such as flawed visuals or generic dialogue, have raised player concerns during events like Steam’s Next Fest. Ultimately, the debate highlights a broader tension between innovation, transparency, and creative integrity. Steam’s policy doesn’t ban AI use—it merely informs consumers. Removing such tags, opponents argue, would eliminate accountability and rob players of the ability to make informed choices about the games they support.</w:t>
      </w:r>
      <w:r/>
    </w:p>
    <w:p>
      <w:pPr>
        <w:pStyle w:val="ListNumber"/>
        <w:spacing w:line="240" w:lineRule="auto"/>
        <w:ind w:left="720"/>
      </w:pPr>
      <w:r/>
      <w:hyperlink r:id="rId15">
        <w:r>
          <w:rPr>
            <w:color w:val="0000EE"/>
            <w:u w:val="single"/>
          </w:rPr>
          <w:t>https://timesofindia.indiatimes.com/technology/gaming/epic-ceo-tells-steam-to-ditch-ai-labels-it-doesnt-matter-anymore/articleshow/125651798.cms</w:t>
        </w:r>
      </w:hyperlink>
      <w:r>
        <w:t xml:space="preserve"> - This stance has drawn sharp criticism from developers and gamers who demand transparency, fearing a rise in automated content. Steam, however, has implemented such requirements, with a notable increase in games now disclosing AI usage. Epic Games CEO Tim Sweeney has ignited fresh controversy by demanding that Steam and other digital storefronts abandon their AI disclosure requirements, arguing the technology has become too commonplace to warrant special labels."AI will be involved in nearly all future production," Sweeney wrote on X, responding to calls for eliminating "Made with AI" tags. He dismissed the labels as irrelevant for game stores, reserving their usefulness only for art exhibits and licensing marketplaces where legal authorship matters. In a follow-up jab, he sarcastically suggested developers should also disclose "what shampoo brand" they use. Gamers and developers push back hard The backlash was swift and brutal. Indie developer Mike Bithell called Sweeney's stance "really sad," questioning why anyone would be so convinced they need what he termed "slop machines" to create games. Dutch composer Joris de Man drew parallels to mandatory "not real gameplay" disclaimers on trailers, insisting gamers deserve the same transparency about AI.Reddit users seized on Sweeney's logic, with one noting: "If it doesn't matter anymore, then why is it an issue? You have nothing to hide." Another bluntly predicted: "Wear that 'we used AI' tag with pride, and watch as your sales plummet."The stakes behind the disclosure debateSteam introduced AI disclosure requirements in January 2024 after reversing its more cautious initial stance. Games like Arc Raiders and Call of Duty now carry notices explaining their AI use—disclosures that have helped concerned players avoid what some dismiss as automated content.The numbers tell the story: seven percent of Steam games now disclose AI use, up from just 1.1 percent a year earlier. But many disclosures remain frustratingly vague, revealing little about which tools were used or how extensively.Sweeney's Epic Games Store, notably, doesn't require similar disclosures. About the AuthorTOI Tech Desk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ethoughtblogs.com/atrivialknot/2025/12/04/on-steam-ai-disclosures/" TargetMode="External"/><Relationship Id="rId10" Type="http://schemas.openxmlformats.org/officeDocument/2006/relationships/hyperlink" Target="https://www.gamesradar.com/epic-games-boss-tim-sweeney-doubles-down-on-his-critique-of-steams-ai-disclosures-i-just-hate-to-see-valve-confiscate-ever-more-opportunity-from-small-developers/" TargetMode="External"/><Relationship Id="rId11" Type="http://schemas.openxmlformats.org/officeDocument/2006/relationships/hyperlink" Target="https://www.tomshardware.com/video-games/epic-games-tim-sweeney-thinks-game-stores-shouldnt-bother-with-made-with-ai-labels-statement-draws-sharp-criticism-but-is-also-ripe-for-misinterpretation" TargetMode="External"/><Relationship Id="rId12" Type="http://schemas.openxmlformats.org/officeDocument/2006/relationships/hyperlink" Target="https://www.gamesradar.com/valve-artist-says-thats-like-saying-food-products-shouldnt-have-their-ingredients-list-as-epics-tim-sweeney-and-more-call-on-steam-to-drop-the-made-with-ai-label/" TargetMode="External"/><Relationship Id="rId13" Type="http://schemas.openxmlformats.org/officeDocument/2006/relationships/hyperlink" Target="https://www.techradar.com/ai-platforms-assistants/steam-requires-ai-game-disclosures-epics-ceo-says-theyre-meaningless" TargetMode="External"/><Relationship Id="rId14" Type="http://schemas.openxmlformats.org/officeDocument/2006/relationships/hyperlink" Target="https://www.tomshardware.com/video-games/pc-gaming/1-in-5-steam-games-released-in-2025-use-generative-ai-up-nearly-700-percent-year-on-year-7-818-titles-disclose-genai-asset-usage-7-percent-of-entire-steam-library" TargetMode="External"/><Relationship Id="rId15" Type="http://schemas.openxmlformats.org/officeDocument/2006/relationships/hyperlink" Target="https://timesofindia.indiatimes.com/technology/gaming/epic-ceo-tells-steam-to-ditch-ai-labels-it-doesnt-matter-anymore/articleshow/125651798.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