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pledge to open source X algorithm signals move towards greater transparency amidst regulatory pressure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Elon Musk said in a post that social media platform X will “make the new X algorithm, including all code used to determine what organic and advertising posts are recommended to users, open source in 7 days”, and that the company will repeat the disclosure every four weeks with “comprehensive developer notes, to help you understand what changed.”</w:t>
      </w:r>
      <w:hyperlink r:id="rId9">
        <w:r>
          <w:rPr>
            <w:color w:val="0000EE"/>
            <w:u w:val="single"/>
          </w:rPr>
          <w:t>[1]</w:t>
        </w:r>
      </w:hyperlink>
      <w:r/>
    </w:p>
    <w:p>
      <w:r/>
      <w:r>
        <w:t>The announcement, framed as a move towards transparency, commits X to publishing the full code behind both organic and advertising recommendation systems and to issuing detailed developer notes alongside each monthly update, aimed at explaining what has been altered in each release cycle. According to several reports, the pledge is to be repeated every four weeks so the public can observe ongoing changes to the recommendation stack.</w:t>
      </w:r>
      <w:hyperlink r:id="rId9">
        <w:r>
          <w:rPr>
            <w:color w:val="0000EE"/>
            <w:u w:val="single"/>
          </w:rPr>
          <w:t>[1]</w:t>
        </w:r>
      </w:hyperlink>
      <w:hyperlink r:id="rId10">
        <w:r>
          <w:rPr>
            <w:color w:val="0000EE"/>
            <w:u w:val="single"/>
          </w:rPr>
          <w:t>[2]</w:t>
        </w:r>
      </w:hyperlink>
      <w:hyperlink r:id="rId11">
        <w:r>
          <w:rPr>
            <w:color w:val="0000EE"/>
            <w:u w:val="single"/>
          </w:rPr>
          <w:t>[3]</w:t>
        </w:r>
      </w:hyperlink>
      <w:r/>
    </w:p>
    <w:p>
      <w:r/>
      <w:r>
        <w:t>The timing is plainly linked to mounting regulatory pressure in Europe and elsewhere. The European Union has imposed a major penalty on X for alleged breaches of transparency obligations under the Digital Services Act; publications variously report the fine as $140 million and as €120 million. At the same time the European Commission has extended a retention order related to algorithms and the dissemination of illegal content, prolonging data-preservation requirements through to the end of 2026, according to industry reporting.</w:t>
      </w:r>
      <w:hyperlink r:id="rId9">
        <w:r>
          <w:rPr>
            <w:color w:val="0000EE"/>
            <w:u w:val="single"/>
          </w:rPr>
          <w:t>[1]</w:t>
        </w:r>
      </w:hyperlink>
      <w:hyperlink r:id="rId10">
        <w:r>
          <w:rPr>
            <w:color w:val="0000EE"/>
            <w:u w:val="single"/>
          </w:rPr>
          <w:t>[2]</w:t>
        </w:r>
      </w:hyperlink>
      <w:hyperlink r:id="rId12">
        <w:r>
          <w:rPr>
            <w:color w:val="0000EE"/>
            <w:u w:val="single"/>
          </w:rPr>
          <w:t>[5]</w:t>
        </w:r>
      </w:hyperlink>
      <w:r/>
    </w:p>
    <w:p>
      <w:r/>
      <w:r>
        <w:t>The move follows broader regulatory scrutiny and national enquiries. French authorities have asked X to provide algorithmic material as part of an investigation into suspected bias and data extraction, while the EU action criticised X over its blue-tick verification, an allegedly flawed ad repository and obstacles faced by researchers seeking platform data, according to the cited coverage.</w:t>
      </w:r>
      <w:hyperlink r:id="rId9">
        <w:r>
          <w:rPr>
            <w:color w:val="0000EE"/>
            <w:u w:val="single"/>
          </w:rPr>
          <w:t>[1]</w:t>
        </w:r>
      </w:hyperlink>
      <w:r/>
    </w:p>
    <w:p>
      <w:r/>
      <w:r>
        <w:t>X’s in-house AI assistant Grok, developed by Musk-owned xAI and integrated into the platform, has itself become a flashpoint. Several countries have raised concerns about an image-generation feature that critics say enabled sexualisation and misuse, and Indonesia has suspended or blocked Grok entirely over instances of AI-generated pornographic content, the reports state.</w:t>
      </w:r>
      <w:hyperlink r:id="rId9">
        <w:r>
          <w:rPr>
            <w:color w:val="0000EE"/>
            <w:u w:val="single"/>
          </w:rPr>
          <w:t>[1]</w:t>
        </w:r>
      </w:hyperlink>
      <w:r/>
    </w:p>
    <w:p>
      <w:r/>
      <w:r>
        <w:t>Observers note Musk has previously promised greater transparency about X’s systems but has not always followed through consistently. Industry coverage recalls past pledges to open-source algorithms that were not fully implemented, underscoring scepticism among regulators and some researchers about whether monthly code releases will resolve deeper moderation and safety concerns.</w:t>
      </w:r>
      <w:hyperlink r:id="rId11">
        <w:r>
          <w:rPr>
            <w:color w:val="0000EE"/>
            <w:u w:val="single"/>
          </w:rPr>
          <w:t>[3]</w:t>
        </w:r>
      </w:hyperlink>
      <w:hyperlink r:id="rId13">
        <w:r>
          <w:rPr>
            <w:color w:val="0000EE"/>
            <w:u w:val="single"/>
          </w:rPr>
          <w:t>[4]</w:t>
        </w:r>
      </w:hyperlink>
      <w:hyperlink r:id="rId14">
        <w:r>
          <w:rPr>
            <w:color w:val="0000EE"/>
            <w:u w:val="single"/>
          </w:rPr>
          <w:t>[7]</w:t>
        </w:r>
      </w:hyperlink>
      <w:r/>
    </w:p>
    <w:p>
      <w:r/>
      <w:r>
        <w:t>Opening the source code for recommendation algorithms would provide unprecedented public visibility into how X surfaces content, but it will not in itself resolve the platform’s regulatory challenges. Legal obligations such as the EU retention order, the ongoing probes into alleged algorithmic bias, and the operational risks posed by AI features like Grok mean transparency must be paired with demonstrable changes to moderation practices, data access and safeguards if the company is to satisfy regulators and outside researchers, according to the assembled reporting.</w:t>
      </w:r>
      <w:hyperlink r:id="rId9">
        <w:r>
          <w:rPr>
            <w:color w:val="0000EE"/>
            <w:u w:val="single"/>
          </w:rPr>
          <w:t>[1]</w:t>
        </w:r>
      </w:hyperlink>
      <w:hyperlink r:id="rId10">
        <w:r>
          <w:rPr>
            <w:color w:val="0000EE"/>
            <w:u w:val="single"/>
          </w:rPr>
          <w:t>[2]</w:t>
        </w:r>
      </w:hyperlink>
      <w:hyperlink r:id="rId12">
        <w:r>
          <w:rPr>
            <w:color w:val="0000EE"/>
            <w:u w:val="single"/>
          </w:rPr>
          <w:t>[5]</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(WION) - Paragraph 1, Paragraph 2, Paragraph 3, Paragraph 4, Paragraph 5, Paragraph 7</w:t>
      </w:r>
      <w:r/>
    </w:p>
    <w:p>
      <w:pPr>
        <w:pStyle w:val="ListBullet"/>
        <w:spacing w:line="240" w:lineRule="auto"/>
        <w:ind w:left="720"/>
      </w:pPr>
      <w:r/>
      <w:hyperlink r:id="rId10">
        <w:r>
          <w:rPr>
            <w:color w:val="0000EE"/>
            <w:u w:val="single"/>
          </w:rPr>
          <w:t>[2]</w:t>
        </w:r>
      </w:hyperlink>
      <w:r>
        <w:t xml:space="preserve"> (Investing.com) - Paragraph 2, Paragraph 3, Paragraph 7</w:t>
      </w:r>
      <w:r/>
    </w:p>
    <w:p>
      <w:pPr>
        <w:pStyle w:val="ListBullet"/>
        <w:spacing w:line="240" w:lineRule="auto"/>
        <w:ind w:left="720"/>
      </w:pPr>
      <w:r/>
      <w:hyperlink r:id="rId11">
        <w:r>
          <w:rPr>
            <w:color w:val="0000EE"/>
            <w:u w:val="single"/>
          </w:rPr>
          <w:t>[3]</w:t>
        </w:r>
      </w:hyperlink>
      <w:r>
        <w:t xml:space="preserve"> (Business Standard) - Paragraph 2, Paragraph 6</w:t>
      </w:r>
      <w:r/>
    </w:p>
    <w:p>
      <w:pPr>
        <w:pStyle w:val="ListBullet"/>
        <w:spacing w:line="240" w:lineRule="auto"/>
        <w:ind w:left="720"/>
      </w:pPr>
      <w:r/>
      <w:hyperlink r:id="rId13">
        <w:r>
          <w:rPr>
            <w:color w:val="0000EE"/>
            <w:u w:val="single"/>
          </w:rPr>
          <w:t>[4]</w:t>
        </w:r>
      </w:hyperlink>
      <w:r>
        <w:t xml:space="preserve"> (South China Morning Post) - Paragraph 6</w:t>
      </w:r>
      <w:r/>
    </w:p>
    <w:p>
      <w:pPr>
        <w:pStyle w:val="ListBullet"/>
        <w:spacing w:line="240" w:lineRule="auto"/>
        <w:ind w:left="720"/>
      </w:pPr>
      <w:r/>
      <w:hyperlink r:id="rId12">
        <w:r>
          <w:rPr>
            <w:color w:val="0000EE"/>
            <w:u w:val="single"/>
          </w:rPr>
          <w:t>[5]</w:t>
        </w:r>
      </w:hyperlink>
      <w:r>
        <w:t xml:space="preserve"> (Geo.TV) - Paragraph 3, Paragraph 7</w:t>
      </w:r>
      <w:r/>
    </w:p>
    <w:p>
      <w:pPr>
        <w:pStyle w:val="ListBullet"/>
        <w:spacing w:line="240" w:lineRule="auto"/>
        <w:ind w:left="720"/>
      </w:pPr>
      <w:r/>
      <w:hyperlink r:id="rId15">
        <w:r>
          <w:rPr>
            <w:color w:val="0000EE"/>
            <w:u w:val="single"/>
          </w:rPr>
          <w:t>[6]</w:t>
        </w:r>
      </w:hyperlink>
      <w:r>
        <w:t xml:space="preserve"> (TBS News) - Paragraph 3</w:t>
      </w:r>
      <w:r/>
    </w:p>
    <w:p>
      <w:pPr>
        <w:pStyle w:val="ListBullet"/>
        <w:spacing w:line="240" w:lineRule="auto"/>
        <w:ind w:left="720"/>
      </w:pPr>
      <w:r/>
      <w:hyperlink r:id="rId14">
        <w:r>
          <w:rPr>
            <w:color w:val="0000EE"/>
            <w:u w:val="single"/>
          </w:rPr>
          <w:t>[7]</w:t>
        </w:r>
      </w:hyperlink>
      <w:r>
        <w:t xml:space="preserve"> (Times of India)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https://www.wionews.com/world/why-your-x-timeline-looks-the-way-it-does-musk-to-make-algorithm-public-in-seven-days-x-ai-tesla-elon-musk-grok-row-1768139576964/amp</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https://www.investing.com/news/stock-market-news/musks-x-to-open-source-new-algorithm-in-seven-days-4440573</w:t>
        </w:r>
      </w:hyperlink>
      <w:r>
        <w:t xml:space="preserve"> - Elon Musk announced that social media platform X will make its new algorithm, including all code for organic and advertising post recommendations, open source in seven days. This initiative aims to enhance transparency and will be repeated every four weeks, accompanied by comprehensive developer notes to help users understand the changes. The move comes amid increased regulatory scrutiny, with the European Commission extending a retention order related to algorithms and dissemination of illegal content until the end of 2026. Additionally, the European Union imposed a €120 million fine on X for breaching transparency obligations under the Digital Services Act.</w:t>
      </w:r>
      <w:r/>
    </w:p>
    <w:p>
      <w:pPr>
        <w:pStyle w:val="ListNumber"/>
        <w:spacing w:line="240" w:lineRule="auto"/>
        <w:ind w:left="720"/>
      </w:pPr>
      <w:r/>
      <w:hyperlink r:id="rId11">
        <w:r>
          <w:rPr>
            <w:color w:val="0000EE"/>
            <w:u w:val="single"/>
          </w:rPr>
          <w:t>https://www.business-standard.com/technology/tech-news/elon-musk-says-x-to-open-source-its-new-algorithm-within-seven-days-126011100059_1.html</w:t>
        </w:r>
      </w:hyperlink>
      <w:r>
        <w:t xml:space="preserve"> - Elon Musk announced that social media platform X will open its new algorithm to the public in seven days, including the code used to decide what posts and advertisements are recommended to users. This will be repeated every four weeks, with comprehensive developer notes to help users understand what changed. The billionaire did not specify the reason for making X's algorithm open source. Musk has previously promised to make some of X’s algorithms public, but the follow-through has been inconsistent.</w:t>
      </w:r>
      <w:r/>
    </w:p>
    <w:p>
      <w:pPr>
        <w:pStyle w:val="ListNumber"/>
        <w:spacing w:line="240" w:lineRule="auto"/>
        <w:ind w:left="720"/>
      </w:pPr>
      <w:r/>
      <w:hyperlink r:id="rId13">
        <w:r>
          <w:rPr>
            <w:color w:val="0000EE"/>
            <w:u w:val="single"/>
          </w:rPr>
          <w:t>https://www.scmp.com/business/companies/article/3339479/elon-musk-open-source-x-algorithm-7-days-amid-global-scrutiny</w:t>
        </w:r>
      </w:hyperlink>
      <w:r>
        <w:t xml:space="preserve"> - Elon Musk announced that social media platform X will open its new algorithm to the public in seven days, including the code used to decide what posts and advertisements are recommended to users. This will be repeated every four weeks, with comprehensive developer notes to help users understand what changed. The billionaire did not specify the reason for making X's algorithm open source. Musk and the company have faced clashes with regulators over content being shown to users.</w:t>
      </w:r>
      <w:r/>
    </w:p>
    <w:p>
      <w:pPr>
        <w:pStyle w:val="ListNumber"/>
        <w:spacing w:line="240" w:lineRule="auto"/>
        <w:ind w:left="720"/>
      </w:pPr>
      <w:r/>
      <w:hyperlink r:id="rId12">
        <w:r>
          <w:rPr>
            <w:color w:val="0000EE"/>
            <w:u w:val="single"/>
          </w:rPr>
          <w:t>https://www.geo.tv/latest/644456-musks-x-to-open-source-new-algorithm-in-seven-days</w:t>
        </w:r>
      </w:hyperlink>
      <w:r>
        <w:t xml:space="preserve"> - Elon Musk announced that social media platform X will open its new algorithm, including all code for organic and advertising post recommendations, to the public in seven days. This will be repeated every four weeks, with comprehensive developer notes to help users understand what changed. Earlier this week, the European Commission decided to extend a retention order sent to X last year, which related to algorithms and dissemination of illegal content, prolonging it to the end of 2026.</w:t>
      </w:r>
      <w:r/>
    </w:p>
    <w:p>
      <w:pPr>
        <w:pStyle w:val="ListNumber"/>
        <w:spacing w:line="240" w:lineRule="auto"/>
        <w:ind w:left="720"/>
      </w:pPr>
      <w:r/>
      <w:hyperlink r:id="rId15">
        <w:r>
          <w:rPr>
            <w:color w:val="0000EE"/>
            <w:u w:val="single"/>
          </w:rPr>
          <w:t>https://www.tbsnews.net/worldbiz/usa/musks-x-open-source-new-algorithm-seven-days-1331131</w:t>
        </w:r>
      </w:hyperlink>
      <w:r>
        <w:t xml:space="preserve"> - Elon Musk announced that social media platform X will open its new algorithm, including all code for organic and advertising post recommendations, to the public in seven days. This will be repeated every four weeks, with comprehensive developer notes to help users understand what changed. Earlier this week, the European Commission decided to extend a retention order sent to X last year, which related to algorithms and dissemination of illegal content, prolonging it to the end of 2026.</w:t>
      </w:r>
      <w:r/>
    </w:p>
    <w:p>
      <w:pPr>
        <w:pStyle w:val="ListNumber"/>
        <w:spacing w:line="240" w:lineRule="auto"/>
        <w:ind w:left="720"/>
      </w:pPr>
      <w:r/>
      <w:hyperlink r:id="rId14">
        <w:r>
          <w:rPr>
            <w:color w:val="0000EE"/>
            <w:u w:val="single"/>
          </w:rPr>
          <w:t>https://timesofindia.indiatimes.com/technology/social/elon-musk-keeps-promise-that-he-made-in-2023-we-will-make-the-new-x-algorithm-/articleshow/126462872.cms</w:t>
        </w:r>
      </w:hyperlink>
      <w:r>
        <w:t xml:space="preserve"> - Elon Musk confirmed that social media platform X will release the complete code used to determine which organic posts and advertisements are recommended to users. He first promised to provide transparency into the inner workings of the platform in 2023, and this move fulfills that promise. In order to record ongoing changes, the company now intends to release updated code and thorough developer notes every four weeks.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onews.com/world/why-your-x-timeline-looks-the-way-it-does-musk-to-make-algorithm-public-in-seven-days-x-ai-tesla-elon-musk-grok-row-1768139576964/amp" TargetMode="External"/><Relationship Id="rId10" Type="http://schemas.openxmlformats.org/officeDocument/2006/relationships/hyperlink" Target="https://www.investing.com/news/stock-market-news/musks-x-to-open-source-new-algorithm-in-seven-days-4440573" TargetMode="External"/><Relationship Id="rId11" Type="http://schemas.openxmlformats.org/officeDocument/2006/relationships/hyperlink" Target="https://www.business-standard.com/technology/tech-news/elon-musk-says-x-to-open-source-its-new-algorithm-within-seven-days-126011100059_1.html" TargetMode="External"/><Relationship Id="rId12" Type="http://schemas.openxmlformats.org/officeDocument/2006/relationships/hyperlink" Target="https://www.geo.tv/latest/644456-musks-x-to-open-source-new-algorithm-in-seven-days" TargetMode="External"/><Relationship Id="rId13" Type="http://schemas.openxmlformats.org/officeDocument/2006/relationships/hyperlink" Target="https://www.scmp.com/business/companies/article/3339479/elon-musk-open-source-x-algorithm-7-days-amid-global-scrutiny" TargetMode="External"/><Relationship Id="rId14" Type="http://schemas.openxmlformats.org/officeDocument/2006/relationships/hyperlink" Target="https://timesofindia.indiatimes.com/technology/social/elon-musk-keeps-promise-that-he-made-in-2023-we-will-make-the-new-x-algorithm-/articleshow/126462872.cms" TargetMode="External"/><Relationship Id="rId15" Type="http://schemas.openxmlformats.org/officeDocument/2006/relationships/hyperlink" Target="https://www.tbsnews.net/worldbiz/usa/musks-x-open-source-new-algorithm-seven-days-133113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