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investigates Elon Musk’s X over allegations of sharing illegal AI-generated sexualised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1. Body Copy</w:t>
      </w:r>
      <w:r/>
    </w:p>
    <w:p>
      <w:r/>
      <w:r>
        <w:t xml:space="preserve">The UK’s communications regulator has opened a formal investigation into Elon Musk’s social media platform X after allegations that its AI chatbot Grok was used to generate and share sexualised and non‑consensual images, including material that may amount to child sexual abuse. Ofcom said it will assess whether X breached the Online Safety Act 2023, with potential sanctions ranging from fines to a ban if breaches are found. According to The Guardian and the Associated Press, ministers and regulators have described the content as “vile” and potentially illegal, fuelling urgent scrutiny of the platform’s safety controls. </w:t>
      </w:r>
      <w:r/>
    </w:p>
    <w:p>
      <w:r/>
      <w:r>
        <w:t xml:space="preserve">The controversy has spilled into parliament. Oxford East MP Anneliese Dodds raised the issue during questions, invoking concerns about an “organised campaign of intimidation against female staff at Ofcom” and urging condemnation of the images’ circulation. Oxford Mail reported Dodds as saying: "I agree with the Secretary of State. The production of these disgusting images amount not to freedom of speech but to freedom to abuse, harass and commit crime." Ministers have echoed that tone: Technology Secretary Liz Kendall characterised the content as “vile” and insisted no one should live in fear of having their image sexually manipulated by technology. </w:t>
      </w:r>
      <w:r/>
    </w:p>
    <w:p>
      <w:r/>
      <w:r>
        <w:t xml:space="preserve">Government officials and regulators have stressed the gravity of claims that some generated images included sexualised depictions of children. The Guardian and AP report that descriptions aired in parliament referenced alleged criminal imagery of children as young as 11, and that such material would plainly fall within existing criminal offences and the Online Safety Act’s remit. Ofcom’s investigation is explicitly tasked with determining whether X’s systems and moderation meet the statutory duties to protect users from illegal and harmful content. </w:t>
      </w:r>
      <w:r/>
    </w:p>
    <w:p>
      <w:r/>
      <w:r>
        <w:t xml:space="preserve">X has responded with product changes, restricting Grok’s image‑creation features to paying subscribers on the platform , a move that critics say merely monetises abuse rather than prevents it. The Associated Press and TechRadar note that the feature reportedly remains accessible via Grok’s separate app and website for some free users, and rival UK AI firms have publicly argued that no current image generator can be rendered wholly misuse‑proof without far stronger safeguards. Industry figures describe the subscription restriction as insufficient while legal and regulatory processes proceed. </w:t>
      </w:r>
      <w:r/>
    </w:p>
    <w:p>
      <w:r/>
      <w:r>
        <w:t xml:space="preserve">The fallout has been international. Malaysia and Indonesia temporarily blocked Grok amid concerns about its misuse to produce explicit, non‑consensual images; those governments cited violations of privacy and human dignity in their decisions. Domestically, several politicians and public figures have publicly quit X in protest, arguing they will no longer drive traffic to a site “that actively enables sexual exploitation of women and children.” The global response underscores how quickly trust in new generative tools can collapse when safety mechanisms are seen to fail. </w:t>
      </w:r>
      <w:r/>
    </w:p>
    <w:p>
      <w:r/>
      <w:r>
        <w:t xml:space="preserve">The episode has sharpened calls for tougher regulation of AI image tools and clearer enforcement of existing laws. British AI firms and safety advocates are urging radical transparency and stricter access controls; some commentators believe the UK should use the Online Safety Act and forthcoming legislative measures to set a global standard. Reporting in Windows Central and TechRadar indicates that ministers are considering rapid enforcement and legal measures to criminalise non‑consensual intimate image generation where necessary, while also warning platforms they cannot “self‑regulate” their way out of responsibility for harms. </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2">
        <w:r>
          <w:rPr>
            <w:color w:val="0000EE"/>
            <w:u w:val="single"/>
          </w:rPr>
          <w:t>[6]</w:t>
        </w:r>
      </w:hyperlink>
      <w:r>
        <w:t xml:space="preserve">- Paragraph 5: </w:t>
      </w:r>
      <w:hyperlink r:id="rId13">
        <w:r>
          <w:rPr>
            <w:color w:val="0000EE"/>
            <w:u w:val="single"/>
          </w:rPr>
          <w:t>[4]</w:t>
        </w:r>
      </w:hyperlink>
      <w:r>
        <w:t xml:space="preserve">, </w:t>
      </w:r>
      <w:hyperlink r:id="rId11">
        <w:r>
          <w:rPr>
            <w:color w:val="0000EE"/>
            <w:u w:val="single"/>
          </w:rPr>
          <w:t>[3]</w:t>
        </w:r>
      </w:hyperlink>
      <w:r>
        <w:t xml:space="preserve">- Paragraph 6: </w:t>
      </w:r>
      <w:hyperlink r:id="rId14">
        <w:r>
          <w:rPr>
            <w:color w:val="0000EE"/>
            <w:u w:val="single"/>
          </w:rPr>
          <w:t>[5]</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https://www.oxfordmail.co.uk/news/25764613.oxford-mp-hits-ai-sexual-deepfakes-elon-musks-x/?ref=rss</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https://www.theguardian.com/technology/2026/jan/12/ofcom-investigating-x-outcry-sexualised-ai-images-grok-elon-musk</w:t>
        </w:r>
      </w:hyperlink>
      <w:r>
        <w:t xml:space="preserve"> - The UK media regulator, Ofcom, has initiated a formal investigation into Elon Musk's social media platform, X, concerning the use of the Grok AI tool to generate and share sexualised images. Ofcom is examining whether X has violated the Online Safety Act by failing to prevent the dissemination of illegal content, including non-consensual intimate images and child sexual abuse material. Technology Secretary Liz Kendall has expressed strong condemnation of the content produced by Grok, describing it as 'vile' and 'illegal'. Ofcom has the authority to impose penalties, including fines or a ban on the platform, if breaches are confirmed.</w:t>
      </w:r>
      <w:r/>
    </w:p>
    <w:p>
      <w:pPr>
        <w:pStyle w:val="ListNumber"/>
        <w:spacing w:line="240" w:lineRule="auto"/>
        <w:ind w:left="720"/>
      </w:pPr>
      <w:r/>
      <w:hyperlink r:id="rId11">
        <w:r>
          <w:rPr>
            <w:color w:val="0000EE"/>
            <w:u w:val="single"/>
          </w:rPr>
          <w:t>https://www.apnews.com/article/2bfa06805b323b1d7e5ea7bb01c9da77</w:t>
        </w:r>
      </w:hyperlink>
      <w:r>
        <w:t xml:space="preserve"> - Elon Musk's AI chatbot, Grok, has restricted its image generation and editing features to paying subscribers following international backlash over the creation of sexualised deepfake images, including disturbing cases involving minors. Despite these restrictions, authorities remain dissatisfied, arguing that the monetisation barrier doesn't address the core issue. British and EU officials have demanded stronger action, with threats of regulation and legal consequences. While the image feature has been restricted on Musk’s social platform X, it reportedly remains accessible to free users via Grok’s separate app and website.</w:t>
      </w:r>
      <w:r/>
    </w:p>
    <w:p>
      <w:pPr>
        <w:pStyle w:val="ListNumber"/>
        <w:spacing w:line="240" w:lineRule="auto"/>
        <w:ind w:left="720"/>
      </w:pPr>
      <w:r/>
      <w:hyperlink r:id="rId13">
        <w:r>
          <w:rPr>
            <w:color w:val="0000EE"/>
            <w:u w:val="single"/>
          </w:rPr>
          <w:t>https://www.apnews.com/article/c7cb320327f259c4da35908e1269c225</w:t>
        </w:r>
      </w:hyperlink>
      <w:r>
        <w:t xml:space="preserve"> - Malaysia and Indonesia have become the first countries to block Grok, an AI chatbot developed by Elon Musk’s company xAI, due to its alleged misuse in generating sexually explicit and non-consensual imagery, including content involving women and minors. Authorities in both countries cited serious violations of privacy and human dignity, criticizing Grok’s inadequate safeguards against producing such content. Despite limiting image generation to paying users, Grok continues to face backlash, with regulators demanding stronger protections. The United Kingdom has also launched a legal investigation into Grok, citing concerns it facilitated the creation and sharing of potentially illegal content such as child sexual abuse imagery.</w:t>
      </w:r>
      <w:r/>
    </w:p>
    <w:p>
      <w:pPr>
        <w:pStyle w:val="ListNumber"/>
        <w:spacing w:line="240" w:lineRule="auto"/>
        <w:ind w:left="720"/>
      </w:pPr>
      <w:r/>
      <w:hyperlink r:id="rId14">
        <w:r>
          <w:rPr>
            <w:color w:val="0000EE"/>
            <w:u w:val="single"/>
          </w:rPr>
          <w:t>https://www.windowscentral.com/artificial-intelligence/the-uk-outlaws-deepfakes-after-grok-ai-uproar</w:t>
        </w:r>
      </w:hyperlink>
      <w:r>
        <w:t xml:space="preserve"> - Following a major controversy involving X's AI chatbot Grok, which produced non-consensual explicit deepfake images—including those of minors—the UK has enacted a new law to criminalize such content. Grok's capability to undress real individuals in images ignited widespread backlash and regulatory scrutiny. While X blamed users for misuse, warning of penalties like content removal, account bans, and cooperation with authorities, CEO Elon Musk dismissed the concerns as censorship, claiming a suppression of free speech. In response, UK regulator Ofcom launched an investigation to determine if X violated the Online Safety Act, with potential penalties including multimillion-pound fines or a UK ban. UK Secretary of State for Science, Innovation and Technology, Liz Kendall, announced that the criminal offence of creating non-consensual intimate images under the Data Act will be enforced immediately and prioritized within the Online Safety Act. Rejecting Musk’s censorship claims, Kendall emphasized that this law targets violence against women and girls, not free speech. The UK joins global efforts to hold AI platforms accountable for the ethical use of artificial intelligence technologies and prevent abuse, particularly of deepfake tools.</w:t>
      </w:r>
      <w:r/>
    </w:p>
    <w:p>
      <w:pPr>
        <w:pStyle w:val="ListNumber"/>
        <w:spacing w:line="240" w:lineRule="auto"/>
        <w:ind w:left="720"/>
      </w:pPr>
      <w:r/>
      <w:hyperlink r:id="rId12">
        <w:r>
          <w:rPr>
            <w:color w:val="0000EE"/>
            <w:u w:val="single"/>
          </w:rPr>
          <w:t>https://www.techradar.com/ai-platforms-assistants/no-company-can-stop-nude-ai-images-but-were-the-only-ones-being-honest-about-it-british-ai-rival-to-chatgpt-bans-under-18s-and-refuses-image-generation-over-safety-concerns</w:t>
        </w:r>
      </w:hyperlink>
      <w:r>
        <w:t xml:space="preserve"> - A growing controversy surrounds Elon Musk’s AI platform Grok, which allows users to manipulate images in highly unethical and dangerous ways, including generating sexualized and non-consensual images. This has prompted backlash and regulatory scrutiny, with bans in Indonesia and Malaysia and a UK Ofcom investigation underway. Responding to the ethical crisis in the AI sector, James Drayson, CEO of the UK-based Locai Labs—a rival to ChatGPT—has openly stated that no AI image generator is completely safe from misuse. Locai has refused to implement image-generation capabilities until they are deemed secure and has banned under-18 users from accessing its services. Drayson calls for radical transparency and regulatory oversight in the AI industry. Meanwhile, UK regulators are under pressure to act against emerging AI threats, with potential legislation being considered by the UK Parliament’s Human Rights Committee. The UK government has criticized Musk’s platform for turning AI-powered, illegal image creation into a 'premium service' after it restricted the feature to paying users. Tech leaders like Drayson advocate for the UK to set a global example with strict, ethical AI regulations amid rising concerns over privacy, discrimination, and safety.</w:t>
      </w:r>
      <w:r/>
    </w:p>
    <w:p>
      <w:pPr>
        <w:pStyle w:val="ListNumber"/>
        <w:spacing w:line="240" w:lineRule="auto"/>
        <w:ind w:left="720"/>
      </w:pPr>
      <w:r/>
      <w:hyperlink r:id="rId10">
        <w:r>
          <w:rPr>
            <w:color w:val="0000EE"/>
            <w:u w:val="single"/>
          </w:rPr>
          <w:t>https://www.theguardian.com/technology/2026/jan/12/ofcom-investigating-x-outcry-sexualised-ai-images-grok-elon-musk</w:t>
        </w:r>
      </w:hyperlink>
      <w:r>
        <w:t xml:space="preserve"> - The UK media regulator, Ofcom, has initiated a formal investigation into Elon Musk's social media platform, X, concerning the use of the Grok AI tool to generate and share sexualised images. Ofcom is examining whether X has violated the Online Safety Act by failing to prevent the dissemination of illegal content, including non-consensual intimate images and child sexual abuse material. Technology Secretary Liz Kendall has expressed strong condemnation of the content produced by Grok, describing it as 'vile' and 'illegal'. Ofcom has the authority to impose penalties, including fines or a ban on the platform, if breaches are confirmed.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764613.oxford-mp-hits-ai-sexual-deepfakes-elon-musks-x/?ref=rss" TargetMode="External"/><Relationship Id="rId10" Type="http://schemas.openxmlformats.org/officeDocument/2006/relationships/hyperlink" Target="https://www.theguardian.com/technology/2026/jan/12/ofcom-investigating-x-outcry-sexualised-ai-images-grok-elon-musk" TargetMode="External"/><Relationship Id="rId11" Type="http://schemas.openxmlformats.org/officeDocument/2006/relationships/hyperlink" Target="https://www.apnews.com/article/2bfa06805b323b1d7e5ea7bb01c9da77" TargetMode="External"/><Relationship Id="rId12" Type="http://schemas.openxmlformats.org/officeDocument/2006/relationships/hyperlink" Target="https://www.techradar.com/ai-platforms-assistants/no-company-can-stop-nude-ai-images-but-were-the-only-ones-being-honest-about-it-british-ai-rival-to-chatgpt-bans-under-18s-and-refuses-image-generation-over-safety-concerns" TargetMode="External"/><Relationship Id="rId13" Type="http://schemas.openxmlformats.org/officeDocument/2006/relationships/hyperlink" Target="https://www.apnews.com/article/c7cb320327f259c4da35908e1269c225" TargetMode="External"/><Relationship Id="rId14" Type="http://schemas.openxmlformats.org/officeDocument/2006/relationships/hyperlink" Target="https://www.windowscentral.com/artificial-intelligence/the-uk-outlaws-deepfakes-after-grok-ai-uproa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