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Wikipedia's 25th anniversary marks major shift with AI partnerships and new revenue strategy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Wikipedia marked its 25th anniversary on 15 January 2026 by announcing a string of licensing and enterprise partnerships with major artificial intelligence firms, including Microsoft, Meta, Amazon, Perplexity and France’s Mistral AI, aimed at providing high‑speed, high‑volume access to its content for AI developers. According to the Wikimedia Foundation, the deals are designed both to monetise the heavy demand from AI companies and to reduce strain on the foundation’s infrastructure caused by automated scraping. </w:t>
      </w:r>
      <w:hyperlink r:id="rId9">
        <w:r>
          <w:rPr>
            <w:color w:val="0000EE"/>
            <w:u w:val="single"/>
          </w:rPr>
          <w:t>[4]</w:t>
        </w:r>
      </w:hyperlink>
      <w:hyperlink r:id="rId10">
        <w:r>
          <w:rPr>
            <w:color w:val="0000EE"/>
            <w:u w:val="single"/>
          </w:rPr>
          <w:t>[2]</w:t>
        </w:r>
      </w:hyperlink>
      <w:hyperlink r:id="rId11">
        <w:r>
          <w:rPr>
            <w:color w:val="0000EE"/>
            <w:u w:val="single"/>
          </w:rPr>
          <w:t>[3]</w:t>
        </w:r>
      </w:hyperlink>
      <w:r/>
    </w:p>
    <w:p>
      <w:r/>
      <w:r>
        <w:t xml:space="preserve">The new agreements expand Wikimedia Enterprise, the platform the foundation launched to offer commercial access to Wikipedia’s 65 million articles in some 300 languages. The foundation said the partners will receive content “at a volume and speed designed specifically for their needs,” while financial terms were not disclosed. The move follows a 2022 agreement with Google and later contracts with smaller players such as Ecosia. According to the Wikimedia Enterprise blog, the January announcements bring major cloud and AI companies into a growing roster of enterprise customers. </w:t>
      </w:r>
      <w:hyperlink r:id="rId9">
        <w:r>
          <w:rPr>
            <w:color w:val="0000EE"/>
            <w:u w:val="single"/>
          </w:rPr>
          <w:t>[4]</w:t>
        </w:r>
      </w:hyperlink>
      <w:hyperlink r:id="rId12">
        <w:r>
          <w:rPr>
            <w:color w:val="0000EE"/>
            <w:u w:val="single"/>
          </w:rPr>
          <w:t>[1]</w:t>
        </w:r>
      </w:hyperlink>
      <w:hyperlink r:id="rId13">
        <w:r>
          <w:rPr>
            <w:color w:val="0000EE"/>
            <w:u w:val="single"/>
          </w:rPr>
          <w:t>[7]</w:t>
        </w:r>
      </w:hyperlink>
      <w:r/>
    </w:p>
    <w:p>
      <w:r/>
      <w:r>
        <w:t xml:space="preserve">Wikimedia executives framed the partnerships as a response to changing patterns of site use. The foundation reported an 8% drop in human traffic last year while visits from bots , many engineered to avoid detection , increased, placing heavy loads on servers. Wikimedia CEO Maryana Iskander, who told reporters that infrastructure costs remain significant, is due to step down on 20 January and will be succeeded by Bernadette Meehan. The foundation emphasised that while the majority of funding still comes from roughly 8 million individual donors, the enterprise agreements aim to ensure that large commercial consumers contribute their “fair share” to sustain the service. </w:t>
      </w:r>
      <w:hyperlink r:id="rId12">
        <w:r>
          <w:rPr>
            <w:color w:val="0000EE"/>
            <w:u w:val="single"/>
          </w:rPr>
          <w:t>[1]</w:t>
        </w:r>
      </w:hyperlink>
      <w:hyperlink r:id="rId9">
        <w:r>
          <w:rPr>
            <w:color w:val="0000EE"/>
            <w:u w:val="single"/>
          </w:rPr>
          <w:t>[4]</w:t>
        </w:r>
      </w:hyperlink>
      <w:r/>
    </w:p>
    <w:p>
      <w:r/>
      <w:r>
        <w:t xml:space="preserve">Jimmy Wales, Wikipedia’s co‑founder, welcomed the idea of AI models training on Wikipedia’s human‑curated material. “I'm very happy personally that AI models are training on Wikipedia data because it’s human curated,” Mr Wales told The Associated Press, while also urging tech firms to help shoulder the costs their automated usage imposes: “They should probably chip in and pay for your fair share of the cost that you’re putting on us.” He said he favoured collaboration rather than confrontation with AI developers. </w:t>
      </w:r>
      <w:hyperlink r:id="rId12">
        <w:r>
          <w:rPr>
            <w:color w:val="0000EE"/>
            <w:u w:val="single"/>
          </w:rPr>
          <w:t>[1]</w:t>
        </w:r>
      </w:hyperlink>
      <w:hyperlink r:id="rId10">
        <w:r>
          <w:rPr>
            <w:color w:val="0000EE"/>
            <w:u w:val="single"/>
          </w:rPr>
          <w:t>[2]</w:t>
        </w:r>
      </w:hyperlink>
      <w:r/>
    </w:p>
    <w:p>
      <w:r/>
      <w:r>
        <w:t xml:space="preserve">The announcements come amid broader legal and political scrutiny over how large language models are trained. Elsewhere, copyright disputes have arisen as companies rely on large, freely available corpora to build generative AI systems. Republican lawmakers in the United States have also probed Wikipedia’s editorial processes, and high‑profile critics such as Elon Musk have launched rival projects and urged donors to withdraw support. Mr Wales dismissed such rivals as limited by current large language model capabilities, saying they “often is quite rambling and sort of talks nonsense.” </w:t>
      </w:r>
      <w:hyperlink r:id="rId12">
        <w:r>
          <w:rPr>
            <w:color w:val="0000EE"/>
            <w:u w:val="single"/>
          </w:rPr>
          <w:t>[1]</w:t>
        </w:r>
      </w:hyperlink>
      <w:r/>
    </w:p>
    <w:p>
      <w:r/>
      <w:r>
        <w:t xml:space="preserve">Industry analysts say the Wikimedia strategy reflects a pragmatic recognition that the rise of chatbots and AI assistants changes how people discover information. Rather than directing traffic to source pages, many AI products provide summarised answers drawn from sites like Wikipedia, reducing referral visits that previously helped sustain publishers. By negotiating enterprise access, the foundation seeks both revenue and a more stable technical arrangement for commercial reuse of its content. According to TechCrunch and Ars Technica, the new partners join Google and several smaller firms in agreements intended to standardise commercial access and reduce harmful scraping behaviour. </w:t>
      </w:r>
      <w:hyperlink r:id="rId11">
        <w:r>
          <w:rPr>
            <w:color w:val="0000EE"/>
            <w:u w:val="single"/>
          </w:rPr>
          <w:t>[3]</w:t>
        </w:r>
      </w:hyperlink>
      <w:hyperlink r:id="rId13">
        <w:r>
          <w:rPr>
            <w:color w:val="0000EE"/>
            <w:u w:val="single"/>
          </w:rPr>
          <w:t>[7]</w:t>
        </w:r>
      </w:hyperlink>
      <w:r/>
    </w:p>
    <w:p>
      <w:r/>
      <w:r>
        <w:t xml:space="preserve">Wikimedia also signalled internal plans to explore AI tools that assist volunteer editors rather than replace them. Mr Wales suggested potential features such as automated link‑fixing and a conversational search interface that could quote and point back to original Wikipedia paragraphs. The foundation framed such developments as supportive tools that would improve editorial workflow and the user experience while maintaining human oversight. </w:t>
      </w:r>
      <w:hyperlink r:id="rId12">
        <w:r>
          <w:rPr>
            <w:color w:val="0000EE"/>
            <w:u w:val="single"/>
          </w:rPr>
          <w:t>[1]</w:t>
        </w:r>
      </w:hyperlink>
      <w:r/>
    </w:p>
    <w:p>
      <w:r/>
      <w:r>
        <w:t xml:space="preserve">The partnerships represent a turning point for one of the web’s most‑visited resources as it seeks sustainable funding models in an era when generative AI increasingly intermediates how people consume knowledge. The Wikimedia Foundation characterised the enterprise agreements as part of an AI strategy that balances the site’s commitment to free knowledge with the practical need to protect its infrastructure and the expectations of its donor community. </w:t>
      </w:r>
      <w:hyperlink r:id="rId9">
        <w:r>
          <w:rPr>
            <w:color w:val="0000EE"/>
            <w:u w:val="single"/>
          </w:rPr>
          <w:t>[4]</w:t>
        </w:r>
      </w:hyperlink>
      <w:hyperlink r:id="rId12">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12">
        <w:r>
          <w:rPr>
            <w:color w:val="0000EE"/>
            <w:u w:val="single"/>
          </w:rPr>
          <w:t>[1]</w:t>
        </w:r>
      </w:hyperlink>
      <w:r>
        <w:t xml:space="preserve"> (The Independent / Associated Press) - Paragraph 1, Paragraph 3, Paragraph 4, Paragraph 7, Paragraph 8 </w:t>
      </w:r>
      <w:r/>
    </w:p>
    <w:p>
      <w:pPr>
        <w:pStyle w:val="ListBullet"/>
        <w:spacing w:line="240" w:lineRule="auto"/>
        <w:ind w:left="720"/>
      </w:pPr>
      <w:r/>
      <w:hyperlink r:id="rId10">
        <w:r>
          <w:rPr>
            <w:color w:val="0000EE"/>
            <w:u w:val="single"/>
          </w:rPr>
          <w:t>[2]</w:t>
        </w:r>
      </w:hyperlink>
      <w:r>
        <w:t xml:space="preserve"> (AP News) - Paragraph 1, Paragraph 4, Paragraph 8 </w:t>
      </w:r>
      <w:r/>
    </w:p>
    <w:p>
      <w:pPr>
        <w:pStyle w:val="ListBullet"/>
        <w:spacing w:line="240" w:lineRule="auto"/>
        <w:ind w:left="720"/>
      </w:pPr>
      <w:r/>
      <w:hyperlink r:id="rId11">
        <w:r>
          <w:rPr>
            <w:color w:val="0000EE"/>
            <w:u w:val="single"/>
          </w:rPr>
          <w:t>[3]</w:t>
        </w:r>
      </w:hyperlink>
      <w:r>
        <w:t xml:space="preserve"> (TechCrunch) - Paragraph 2, Paragraph 6 </w:t>
      </w:r>
      <w:r/>
    </w:p>
    <w:p>
      <w:pPr>
        <w:pStyle w:val="ListBullet"/>
        <w:spacing w:line="240" w:lineRule="auto"/>
        <w:ind w:left="720"/>
      </w:pPr>
      <w:r/>
      <w:hyperlink r:id="rId9">
        <w:r>
          <w:rPr>
            <w:color w:val="0000EE"/>
            <w:u w:val="single"/>
          </w:rPr>
          <w:t>[4]</w:t>
        </w:r>
      </w:hyperlink>
      <w:r>
        <w:t xml:space="preserve"> (Wikimedia Enterprise blog) - Paragraph 2, Paragraph 3, Paragraph 8 </w:t>
      </w:r>
      <w:r/>
    </w:p>
    <w:p>
      <w:pPr>
        <w:pStyle w:val="ListBullet"/>
        <w:spacing w:line="240" w:lineRule="auto"/>
        <w:ind w:left="720"/>
      </w:pPr>
      <w:r/>
      <w:hyperlink r:id="rId13">
        <w:r>
          <w:rPr>
            <w:color w:val="0000EE"/>
            <w:u w:val="single"/>
          </w:rPr>
          <w:t>[7]</w:t>
        </w:r>
      </w:hyperlink>
      <w:r>
        <w:t xml:space="preserve"> (Ars Technica)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https://www.the-independent.com/tech/wikipedia-25th-anniversary-artificial-intelligence-ai-b2901259.html</w:t>
        </w:r>
      </w:hyperlink>
      <w:r>
        <w:t xml:space="preserve"> - Please view link - unable to able to access data</w:t>
      </w:r>
      <w:r/>
    </w:p>
    <w:p>
      <w:pPr>
        <w:pStyle w:val="ListNumber"/>
        <w:spacing w:line="240" w:lineRule="auto"/>
        <w:ind w:left="720"/>
      </w:pPr>
      <w:r/>
      <w:hyperlink r:id="rId10">
        <w:r>
          <w:rPr>
            <w:color w:val="0000EE"/>
            <w:u w:val="single"/>
          </w:rPr>
          <w:t>https://apnews.com/article/50e796d70152d79a2e0708846f84f6d7</w:t>
        </w:r>
      </w:hyperlink>
      <w:r>
        <w:t xml:space="preserve"> - As Wikipedia celebrates its 25th anniversary, it has announced new partnerships with major AI companies, including Microsoft, Meta, Amazon, Perplexity, and France's Mistral AI. These deals are designed to provide high-speed, high-volume access to Wikipedia’s vast content, helping the platform monetize increasing data demands from AI companies while addressing the strain on its infrastructure. Wikipedia has been a valuable source for training AI models, prompting calls from the Wikimedia Foundation for tech firms to contribute financially, especially as bot traffic burdens server capacity. (</w:t>
      </w:r>
      <w:hyperlink r:id="rId15">
        <w:r>
          <w:rPr>
            <w:color w:val="0000EE"/>
            <w:u w:val="single"/>
          </w:rPr>
          <w:t>apnews.com</w:t>
        </w:r>
      </w:hyperlink>
      <w:r>
        <w:t>)</w:t>
      </w:r>
      <w:r/>
    </w:p>
    <w:p>
      <w:pPr>
        <w:pStyle w:val="ListNumber"/>
        <w:spacing w:line="240" w:lineRule="auto"/>
        <w:ind w:left="720"/>
      </w:pPr>
      <w:r/>
      <w:hyperlink r:id="rId11">
        <w:r>
          <w:rPr>
            <w:color w:val="0000EE"/>
            <w:u w:val="single"/>
          </w:rPr>
          <w:t>https://techcrunch.com/2026/01/15/wikimedia-foundation-announces-new-ai-partnerships-with-amazon-meta-microsoft-perplexity-and-others/</w:t>
        </w:r>
      </w:hyperlink>
      <w:r>
        <w:t xml:space="preserve"> - The Wikimedia Foundation has announced new AI partnerships with Amazon, Meta, Microsoft, Mistral AI, and Perplexity, marking its 25th anniversary. These partnerships aim to provide AI companies with access to Wikipedia's vast content, helping the platform monetize increasing data demands from AI companies while addressing the strain on its infrastructure. Wikipedia has been a valuable source for training AI models, prompting calls from the Wikimedia Foundation for tech firms to contribute financially, especially as bot traffic burdens server capacity. (</w:t>
      </w:r>
      <w:hyperlink r:id="rId16">
        <w:r>
          <w:rPr>
            <w:color w:val="0000EE"/>
            <w:u w:val="single"/>
          </w:rPr>
          <w:t>techcrunch.com</w:t>
        </w:r>
      </w:hyperlink>
      <w:r>
        <w:t>)</w:t>
      </w:r>
      <w:r/>
    </w:p>
    <w:p>
      <w:pPr>
        <w:pStyle w:val="ListNumber"/>
        <w:spacing w:line="240" w:lineRule="auto"/>
        <w:ind w:left="720"/>
      </w:pPr>
      <w:r/>
      <w:hyperlink r:id="rId9">
        <w:r>
          <w:rPr>
            <w:color w:val="0000EE"/>
            <w:u w:val="single"/>
          </w:rPr>
          <w:t>https://enterprise.wikimedia.com/blog/wikipedia-25-enterprise-partners/</w:t>
        </w:r>
      </w:hyperlink>
      <w:r>
        <w:t xml:space="preserve"> - On January 15, 2026, Wikipedia celebrated its 25th anniversary by announcing new partnerships with Amazon, Meta, Microsoft, Mistral AI, and Perplexity. These companies join the Wikimedia Enterprise platform, which allows large-scale reuse and distribution of Wikipedia content. The partnerships aim to help sustain Wikipedia in an age where much of its content is being used by AI models and other technology products to provide quick, factual answers to consumers’ queries. (</w:t>
      </w:r>
      <w:hyperlink r:id="rId17">
        <w:r>
          <w:rPr>
            <w:color w:val="0000EE"/>
            <w:u w:val="single"/>
          </w:rPr>
          <w:t>enterprise.wikimedia.com</w:t>
        </w:r>
      </w:hyperlink>
      <w:r>
        <w:t>)</w:t>
      </w:r>
      <w:r/>
    </w:p>
    <w:p>
      <w:pPr>
        <w:pStyle w:val="ListNumber"/>
        <w:spacing w:line="240" w:lineRule="auto"/>
        <w:ind w:left="720"/>
      </w:pPr>
      <w:r/>
      <w:hyperlink r:id="rId18">
        <w:r>
          <w:rPr>
            <w:color w:val="0000EE"/>
            <w:u w:val="single"/>
          </w:rPr>
          <w:t>https://www.engadget.com/ai/wikimedia-announces-ai-partners-including-meta-and-microsoft-162834383.html</w:t>
        </w:r>
      </w:hyperlink>
      <w:r>
        <w:t xml:space="preserve"> - As part of Wikipedia's 25th anniversary, the Wikimedia Foundation announced a series of partnerships with AI-focused companies like Amazon, Meta, Perplexity, Microsoft, and others. The deals are meant to alleviate some of the cost associated with AI chatbots accessing Wikipedia content in enormous volumes by giving the tech companies streamlined access. (</w:t>
      </w:r>
      <w:hyperlink r:id="rId19">
        <w:r>
          <w:rPr>
            <w:color w:val="0000EE"/>
            <w:u w:val="single"/>
          </w:rPr>
          <w:t>engadget.com</w:t>
        </w:r>
      </w:hyperlink>
      <w:r>
        <w:t>)</w:t>
      </w:r>
      <w:r/>
    </w:p>
    <w:p>
      <w:pPr>
        <w:pStyle w:val="ListNumber"/>
        <w:spacing w:line="240" w:lineRule="auto"/>
        <w:ind w:left="720"/>
      </w:pPr>
      <w:r/>
      <w:hyperlink r:id="rId20">
        <w:r>
          <w:rPr>
            <w:color w:val="0000EE"/>
            <w:u w:val="single"/>
          </w:rPr>
          <w:t>https://www.business-standard.com/technology/tech-news/wikipedia-ties-up-with-microsoft-meta-amazon-to-monetise-ai-training-126011500992_1.html</w:t>
        </w:r>
      </w:hyperlink>
      <w:r>
        <w:t xml:space="preserve"> - Wikipedia has announced new partnerships with leading technology firms including Microsoft, Meta, and Amazon, as it moves to earn revenue from companies that rely on its content for artificial intelligence (AI). The Wikimedia Foundation said the move will give tech platforms access to reliable content for their AI models, while helping sustain Wikipedia in the long term. (</w:t>
      </w:r>
      <w:hyperlink r:id="rId21">
        <w:r>
          <w:rPr>
            <w:color w:val="0000EE"/>
            <w:u w:val="single"/>
          </w:rPr>
          <w:t>business-standard.com</w:t>
        </w:r>
      </w:hyperlink>
      <w:r>
        <w:t>)</w:t>
      </w:r>
      <w:r/>
    </w:p>
    <w:p>
      <w:pPr>
        <w:pStyle w:val="ListNumber"/>
        <w:spacing w:line="240" w:lineRule="auto"/>
        <w:ind w:left="720"/>
      </w:pPr>
      <w:r/>
      <w:hyperlink r:id="rId13">
        <w:r>
          <w:rPr>
            <w:color w:val="0000EE"/>
            <w:u w:val="single"/>
          </w:rPr>
          <w:t>https://arstechnica.com/ai/2026/01/wikipedia-will-share-content-with-ai-firms-in-new-licensing-deals/</w:t>
        </w:r>
      </w:hyperlink>
      <w:r>
        <w:t xml:space="preserve"> - The Wikimedia Foundation announced licensing deals with Microsoft, Meta, Amazon, Perplexity, and Mistral AI, expanding its effort to charge major tech companies for using Wikipedia content to train the AI models that power AI assistants like Microsoft Copilot and OpenAI’s ChatGPT. The new partners join Google, which signed a deal with Wikimedia Enterprise in 2022, as well as smaller companies like Ecosia, Nomic, Pleias, ProRata, and Reef Media. (</w:t>
      </w:r>
      <w:hyperlink r:id="rId22">
        <w:r>
          <w:rPr>
            <w:color w:val="0000EE"/>
            <w:u w:val="single"/>
          </w:rPr>
          <w:t>arstechnica.com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terprise.wikimedia.com/blog/wikipedia-25-enterprise-partners/" TargetMode="External"/><Relationship Id="rId10" Type="http://schemas.openxmlformats.org/officeDocument/2006/relationships/hyperlink" Target="https://apnews.com/article/50e796d70152d79a2e0708846f84f6d7" TargetMode="External"/><Relationship Id="rId11" Type="http://schemas.openxmlformats.org/officeDocument/2006/relationships/hyperlink" Target="https://techcrunch.com/2026/01/15/wikimedia-foundation-announces-new-ai-partnerships-with-amazon-meta-microsoft-perplexity-and-others/" TargetMode="External"/><Relationship Id="rId12" Type="http://schemas.openxmlformats.org/officeDocument/2006/relationships/hyperlink" Target="https://www.the-independent.com/tech/wikipedia-25th-anniversary-artificial-intelligence-ai-b2901259.html" TargetMode="External"/><Relationship Id="rId13" Type="http://schemas.openxmlformats.org/officeDocument/2006/relationships/hyperlink" Target="https://arstechnica.com/ai/2026/01/wikipedia-will-share-content-with-ai-firms-in-new-licensing-deals/" TargetMode="External"/><Relationship Id="rId14" Type="http://schemas.openxmlformats.org/officeDocument/2006/relationships/hyperlink" Target="https://www.noahwire.com" TargetMode="External"/><Relationship Id="rId15" Type="http://schemas.openxmlformats.org/officeDocument/2006/relationships/hyperlink" Target="https://apnews.com/article/50e796d70152d79a2e0708846f84f6d7?utm_source=openai" TargetMode="External"/><Relationship Id="rId16" Type="http://schemas.openxmlformats.org/officeDocument/2006/relationships/hyperlink" Target="https://techcrunch.com/2026/01/15/wikimedia-foundation-announces-new-ai-partnerships-with-amazon-meta-microsoft-perplexity-and-others/?utm_source=openai" TargetMode="External"/><Relationship Id="rId17" Type="http://schemas.openxmlformats.org/officeDocument/2006/relationships/hyperlink" Target="https://enterprise.wikimedia.com/blog/wikipedia-25-enterprise-partners/?utm_source=openai" TargetMode="External"/><Relationship Id="rId18" Type="http://schemas.openxmlformats.org/officeDocument/2006/relationships/hyperlink" Target="https://www.engadget.com/ai/wikimedia-announces-ai-partners-including-meta-and-microsoft-162834383.html" TargetMode="External"/><Relationship Id="rId19" Type="http://schemas.openxmlformats.org/officeDocument/2006/relationships/hyperlink" Target="https://www.engadget.com/ai/wikimedia-announces-ai-partners-including-meta-and-microsoft-162834383.html?utm_source=openai" TargetMode="External"/><Relationship Id="rId20" Type="http://schemas.openxmlformats.org/officeDocument/2006/relationships/hyperlink" Target="https://www.business-standard.com/technology/tech-news/wikipedia-ties-up-with-microsoft-meta-amazon-to-monetise-ai-training-126011500992_1.html" TargetMode="External"/><Relationship Id="rId21" Type="http://schemas.openxmlformats.org/officeDocument/2006/relationships/hyperlink" Target="https://www.business-standard.com/technology/tech-news/wikipedia-enterprise-deals-microsoft-meta-amazon-ai-model-training-126011500992_1.html?utm_source=openai" TargetMode="External"/><Relationship Id="rId22" Type="http://schemas.openxmlformats.org/officeDocument/2006/relationships/hyperlink" Target="https://arstechnica.com/ai/2026/01/wikipedia-will-share-content-with-ai-firms-in-new-licensing-de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