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Germany's memorials challenge AI-generated Holocaust images amid rising disinformation fears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Outrage has spread across Germany after a wave of fabricated images depicting Holocaust scenes began circulating on social media, prompting more than 80 memorials, archives, museums and research institutions to issue a joint appeal demanding decisive action. According to the open letter published by institutions including those at former concentration camp sites, the images are not attempts at remembrance but a commercialised form of content designed to attract clicks and advertising revenue. (Sources: 5,7)</w:t>
      </w:r>
      <w:r/>
    </w:p>
    <w:p>
      <w:r/>
      <w:r>
        <w:t>The institutions say the posts frequently stitch together snippets of real history with invented detail, producing emotionally potent pictures that appear authentic while rewriting or obscuring documented events. "We are committed to a digital public sphere in which survivors of Nazi persecution and their descendants are protected from having their life stories exploited by strangers for profit," the letter states, adding that "This is a business model based on clicks and advertising revenue." (Sources: 5,3)</w:t>
      </w:r>
      <w:r/>
    </w:p>
    <w:p>
      <w:r/>
      <w:r>
        <w:t>Curators and historians warn the effects are corrosive: AI-generated images can normalise falsehood, encourage scepticism about genuine archives and even be used to shift blame or rehabilitate perpetrators. AI researchers interviewed by broadcasters and memorial staff say the problem goes beyond deliberate bad faith actors; generative systems can also invent plausible-but-false scenes when trained on fragmentary or biased data, producing content that is visually convincing yet historically inaccurate. (Sources: 7,5)</w:t>
      </w:r>
      <w:r/>
    </w:p>
    <w:p>
      <w:r/>
      <w:r>
        <w:t>The Auschwitz-Birkenau State Museum has publicly condemned posts on major platforms that pair fabricated visuals with misleading captions, saying such material risks aestheticising tragedy and blurring the line between testimony and fiction. The museum has engaged with platform operators about specific pages that repurpose real imagery alongside invented narratives and has urged creators to stop sharing AI-fabricated portrayals of victims. (Sources: 3,4)</w:t>
      </w:r>
      <w:r/>
    </w:p>
    <w:p>
      <w:r/>
      <w:r>
        <w:t>International organisations have warned that the rapid expansion of generative AI multiplies these dangers. A UNESCO report published in June 2024 cautioned that advances in artificial intelligence may fuel a resurgence of Holocaust denial and antisemitic misinformation unless technology firms adopt robust ethical safeguards; the report urged companies to prevent their tools from being used to seed disinformation, and stressed the need for clear labelling and content controls. (Sources: 2,6)</w:t>
      </w:r>
      <w:r/>
    </w:p>
    <w:p>
      <w:r/>
      <w:r>
        <w:t>The signatories call on platforms and regulators to move beyond reactive takedowns, asking for proactive detection, mandatory labelling of AI-produced material and mechanisms to prevent monetisation of deliberately falsified history. They say protecting the integrity of memorials, archives and survivor testimony requires coordinated action by technology companies, cultural institutions and policymakers to prevent the commercial exploitation and historical distortion of the Holocaust. (Sources: 5,7)</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[7]</w:t>
        </w:r>
      </w:hyperlink>
      <w:r>
        <w:t xml:space="preserve">- Paragraph 2: </w:t>
      </w:r>
      <w:hyperlink r:id="rId10">
        <w:r>
          <w:rPr>
            <w:color w:val="0000EE"/>
            <w:u w:val="single"/>
          </w:rPr>
          <w:t>[5]</w:t>
        </w:r>
      </w:hyperlink>
      <w:r>
        <w:t xml:space="preserve">, </w:t>
      </w:r>
      <w:hyperlink r:id="rId12">
        <w:r>
          <w:rPr>
            <w:color w:val="0000EE"/>
            <w:u w:val="single"/>
          </w:rPr>
          <w:t>[3]</w:t>
        </w:r>
      </w:hyperlink>
      <w:r>
        <w:t xml:space="preserve">- Paragraph 3: </w:t>
      </w:r>
      <w:hyperlink r:id="rId11">
        <w:r>
          <w:rPr>
            <w:color w:val="0000EE"/>
            <w:u w:val="single"/>
          </w:rPr>
          <w:t>[7]</w:t>
        </w:r>
      </w:hyperlink>
      <w:r>
        <w:t xml:space="preserve">, </w:t>
      </w:r>
      <w:hyperlink r:id="rId10">
        <w:r>
          <w:rPr>
            <w:color w:val="0000EE"/>
            <w:u w:val="single"/>
          </w:rPr>
          <w:t>[5]</w:t>
        </w:r>
      </w:hyperlink>
      <w:r>
        <w:t xml:space="preserve">- Paragraph 4: </w:t>
      </w:r>
      <w:hyperlink r:id="rId12">
        <w:r>
          <w:rPr>
            <w:color w:val="0000EE"/>
            <w:u w:val="single"/>
          </w:rPr>
          <w:t>[3]</w:t>
        </w:r>
      </w:hyperlink>
      <w:r>
        <w:t xml:space="preserve">, </w:t>
      </w:r>
      <w:hyperlink r:id="rId13">
        <w:r>
          <w:rPr>
            <w:color w:val="0000EE"/>
            <w:u w:val="single"/>
          </w:rPr>
          <w:t>[4]</w:t>
        </w:r>
      </w:hyperlink>
      <w:r>
        <w:t xml:space="preserve">- Paragraph 5: </w:t>
      </w:r>
      <w:hyperlink r:id="rId14">
        <w:r>
          <w:rPr>
            <w:color w:val="0000EE"/>
            <w:u w:val="single"/>
          </w:rPr>
          <w:t>[2]</w:t>
        </w:r>
      </w:hyperlink>
      <w:r>
        <w:t xml:space="preserve">, </w:t>
      </w:r>
      <w:hyperlink r:id="rId15">
        <w:r>
          <w:rPr>
            <w:color w:val="0000EE"/>
            <w:u w:val="single"/>
          </w:rPr>
          <w:t>[6]</w:t>
        </w:r>
      </w:hyperlink>
      <w:r>
        <w:t xml:space="preserve">- Paragraph 6: </w:t>
      </w:r>
      <w:hyperlink r:id="rId10">
        <w:r>
          <w:rPr>
            <w:color w:val="0000EE"/>
            <w:u w:val="single"/>
          </w:rPr>
          <w:t>[5]</w:t>
        </w:r>
      </w:hyperlink>
      <w:r>
        <w:t xml:space="preserve">, </w:t>
      </w:r>
      <w:hyperlink r:id="rId11">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https://www.mirror.co.uk/news/world-news/fury-fake-ai-images-holocaust-36598861</w:t>
        </w:r>
      </w:hyperlink>
      <w:r>
        <w:t xml:space="preserve"> - Please view link - unable to able to access data</w:t>
      </w:r>
      <w:r/>
    </w:p>
    <w:p>
      <w:pPr>
        <w:pStyle w:val="ListNumber"/>
        <w:spacing w:line="240" w:lineRule="auto"/>
        <w:ind w:left="720"/>
      </w:pPr>
      <w:r/>
      <w:hyperlink r:id="rId14">
        <w:r>
          <w:rPr>
            <w:color w:val="0000EE"/>
            <w:u w:val="single"/>
          </w:rPr>
          <w:t>https://apnews.com/article/26b5edbef8465f6418d9d90bbcfc8ac2</w:t>
        </w:r>
      </w:hyperlink>
      <w:r>
        <w:t xml:space="preserve"> - A UNESCO report published on June 18, 2024, warns that developments in artificial intelligence (AI) could lead to a resurgence in Holocaust denial. The report highlights the dangers of AI-generated disinformation, including the creation of realistic deepfakes and text-based content that could distort or deny historical facts about the Holocaust. These inaccuracies could stem from flawed AI algorithms or deliberate misuse by hate groups. UNESCO Director-General Audrey Azoulay emphasized the risk AI poses in diluting the truth and spreading antisemitism. The report urges technology companies to implement ethical guidelines to prevent the spread of disinformation and ensure AI is not weaponized to misinform or incite violence. The report was conducted in collaboration with the World Jewish Congress and reflects growing concerns over AI’s role in shaping public understanding of historical events.</w:t>
      </w:r>
      <w:r/>
    </w:p>
    <w:p>
      <w:pPr>
        <w:pStyle w:val="ListNumber"/>
        <w:spacing w:line="240" w:lineRule="auto"/>
        <w:ind w:left="720"/>
      </w:pPr>
      <w:r/>
      <w:hyperlink r:id="rId12">
        <w:r>
          <w:rPr>
            <w:color w:val="0000EE"/>
            <w:u w:val="single"/>
          </w:rPr>
          <w:t>https://www.jns.org/auschwitz-museum-warns-against-fake-ai-images-of-victims/</w:t>
        </w:r>
      </w:hyperlink>
      <w:r>
        <w:t xml:space="preserve"> - The Auschwitz-Birkenau State Museum has condemned Facebook posts featuring AI-generated fictional images of victims of the German death camp, stating that such content distorts history and undermines the integrity of historical truth. The museum highlighted that these fabricated images, which pair real content with fabricated information, risk turning tragedy into aestheticized fiction. The museum also warned that such images could encourage Holocaust denial and called for the immediate cessation of this practice. The museum has engaged with Meta, the owner of Facebook, regarding one such falsified page titled '90’s History'.</w:t>
      </w:r>
      <w:r/>
    </w:p>
    <w:p>
      <w:pPr>
        <w:pStyle w:val="ListNumber"/>
        <w:spacing w:line="240" w:lineRule="auto"/>
        <w:ind w:left="720"/>
      </w:pPr>
      <w:r/>
      <w:hyperlink r:id="rId13">
        <w:r>
          <w:rPr>
            <w:color w:val="0000EE"/>
            <w:u w:val="single"/>
          </w:rPr>
          <w:t>https://www.jpost.com/international/article-856178</w:t>
        </w:r>
      </w:hyperlink>
      <w:r>
        <w:t xml:space="preserve"> - The Auschwitz Museum has condemned the creation and dissemination of AI-generated images of Holocaust victims, stating that such practices undermine the integrity of historical truth. The museum highlighted that these images, which often pair real content with fabricated information, risk turning remembrance into fictionalized performance. The museum also noted the danger of sharing these AI images, which, while well-meaning, are disinformation and can foster confusion between authentic history and visual fiction. The museum urged creators of such content to cease their posts immediately and emphasized the importance of preserving the memory of Auschwitz victims with integrity.</w:t>
      </w:r>
      <w:r/>
    </w:p>
    <w:p>
      <w:pPr>
        <w:pStyle w:val="ListNumber"/>
        <w:spacing w:line="240" w:lineRule="auto"/>
        <w:ind w:left="720"/>
      </w:pPr>
      <w:r/>
      <w:hyperlink r:id="rId10">
        <w:r>
          <w:rPr>
            <w:color w:val="0000EE"/>
            <w:u w:val="single"/>
          </w:rPr>
          <w:t>https://www.kz-gedenkstaette-dachau.de/en/current-news/offener-brief-konsequentes-vorgehen-gegen-ki-generierte-holocaust-verfaelschungen-auf-social-media-plattformen/</w:t>
        </w:r>
      </w:hyperlink>
      <w:r>
        <w:t xml:space="preserve"> - An open letter from institutions of historical and political education expresses deep concern over the surge of fabricated AI-generated content related to National Socialism on social media platforms. This content, referred to as 'AI slop', distorts history by downplaying and trivializing it, leading users to question even authentic historical documents. The letter calls for consistent action against AI-generated Holocaust distortions on social media platforms, urging platforms to proactively address such content by clearly labeling and, when necessary, removing it, to prevent the spread of disinformation and protect the memory of those who suffered and were murdered in Auschwitz.</w:t>
      </w:r>
      <w:r/>
    </w:p>
    <w:p>
      <w:pPr>
        <w:pStyle w:val="ListNumber"/>
        <w:spacing w:line="240" w:lineRule="auto"/>
        <w:ind w:left="720"/>
      </w:pPr>
      <w:r/>
      <w:hyperlink r:id="rId15">
        <w:r>
          <w:rPr>
            <w:color w:val="0000EE"/>
            <w:u w:val="single"/>
          </w:rPr>
          <w:t>https://articles.unesco.org/sites/default/files/medias/fichiers/2024/06/PR_New_UNESCO_report_warns_that_Generative_AI_threatens_Holocaust_memory_en.pdf</w:t>
        </w:r>
      </w:hyperlink>
      <w:r>
        <w:t xml:space="preserve"> - A UNESCO report published on June 18, 2024, warns that unless decisive action is taken to integrate ethical principles, AI could distort the historical record of the Holocaust and fuel antisemitism. The report cautions that generative AI can enable malicious actors to seed disinformation and hate-fueled narratives, and can also inadvertently invent false or misleading content about the Holocaust. The report emphasizes the need for technology companies to implement ethical guidelines to prevent the spread of disinformation and ensure AI is not weaponized to misinform or incite violence.</w:t>
      </w:r>
      <w:r/>
    </w:p>
    <w:p>
      <w:pPr>
        <w:pStyle w:val="ListNumber"/>
        <w:spacing w:line="240" w:lineRule="auto"/>
        <w:ind w:left="720"/>
      </w:pPr>
      <w:r/>
      <w:hyperlink r:id="rId11">
        <w:r>
          <w:rPr>
            <w:color w:val="0000EE"/>
            <w:u w:val="single"/>
          </w:rPr>
          <w:t>https://www.dw.com/en/fake-auschwitz-images-shared-online-distort-holocaust-history/video-73443003</w:t>
        </w:r>
      </w:hyperlink>
      <w:r>
        <w:t xml:space="preserve"> - AI researchers, historians, and memorial institutions are warning that AI-generated recreations of historical events, such as the Holocaust, distort our collective memory. Toby Walsh, Chief Scientist of the AI Institute at UNSW Sydney, explains that such content can lead to disbelief in both fake and real historical events. The report explores the impact of AI-generated images and videos on public understanding of the past, the motivations behind sharing such content, and the challenges in distinguishing between fake narratives and actual historical facts.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world-news/fury-fake-ai-images-holocaust-36598861" TargetMode="External"/><Relationship Id="rId10" Type="http://schemas.openxmlformats.org/officeDocument/2006/relationships/hyperlink" Target="https://www.kz-gedenkstaette-dachau.de/en/current-news/offener-brief-konsequentes-vorgehen-gegen-ki-generierte-holocaust-verfaelschungen-auf-social-media-plattformen/" TargetMode="External"/><Relationship Id="rId11" Type="http://schemas.openxmlformats.org/officeDocument/2006/relationships/hyperlink" Target="https://www.dw.com/en/fake-auschwitz-images-shared-online-distort-holocaust-history/video-73443003" TargetMode="External"/><Relationship Id="rId12" Type="http://schemas.openxmlformats.org/officeDocument/2006/relationships/hyperlink" Target="https://www.jns.org/auschwitz-museum-warns-against-fake-ai-images-of-victims/" TargetMode="External"/><Relationship Id="rId13" Type="http://schemas.openxmlformats.org/officeDocument/2006/relationships/hyperlink" Target="https://www.jpost.com/international/article-856178" TargetMode="External"/><Relationship Id="rId14" Type="http://schemas.openxmlformats.org/officeDocument/2006/relationships/hyperlink" Target="https://apnews.com/article/26b5edbef8465f6418d9d90bbcfc8ac2" TargetMode="External"/><Relationship Id="rId15" Type="http://schemas.openxmlformats.org/officeDocument/2006/relationships/hyperlink" Target="https://articles.unesco.org/sites/default/files/medias/fichiers/2024/06/PR_New_UNESCO_report_warns_that_Generative_AI_threatens_Holocaust_memory_en.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