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 tests AI-driven drafts to accelerate fact-checking amid trust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Elon Musk’s X has begun testing a system that lets artificial intelligence produce first drafts of Community Notes, with human contributors retained to review and edit those drafts before they appear on the service. According to MediaPost and TechCrunch, the pilot is intended to speed up the platform’s crowdsourced fact‑checking mechanism by supplying volunteers with AI‑generated starting points they can refine and vet. </w:t>
      </w:r>
      <w:r/>
    </w:p>
    <w:p>
      <w:r/>
      <w:r>
        <w:t xml:space="preserve">The move builds on recent announcements that outside developers may submit AI agents to create notes for review; Bloomberg reports X will evaluate such agents and permit those judged useful to contribute publicly. Industry coverage describes the technical challenge as more than simple text generation: the models must detect misleading claims, locate corroborating sources and compose neutral explanatory copy that fits Community Notes’ norms. </w:t>
      </w:r>
      <w:r/>
    </w:p>
    <w:p>
      <w:r/>
      <w:r>
        <w:t xml:space="preserve">The launch arrives amid evidence that existing community moderation struggles to keep pace with misinformation. A study cited by the Associated Press found a large share of misleading posts, including about U.S. elections, do not carry corrective Community Notes, underscoring the scale problem X says the AI pilot seeks to address. At the same time Meta’s decision to adopt an open‑source variant of X’s Community Notes algorithm for its own platforms signals growing cross‑platform interest in community‑driven context tools. </w:t>
      </w:r>
      <w:r/>
    </w:p>
    <w:p>
      <w:r/>
      <w:r>
        <w:t xml:space="preserve">Sceptics warn that generative models are prone to producing plausible but false assertions, a risk especially acute when their output is folded into fact‑checking workflows. BetaNews and MediaPost note X’s approach preserves a mandatory human review step, yet experts caution that subtle AI errors could slip through and that training data biases might skew which facts get highlighted and how they are framed. </w:t>
      </w:r>
      <w:r/>
    </w:p>
    <w:p>
      <w:r/>
      <w:r>
        <w:t xml:space="preserve">There is also an economic logic to the experiment. Reporting suggests X is seeking ways to scale moderation while operating with a leaner trust‑and‑safety staff, and proponents argue automation can reduce delays in responding to viral falsehoods. Bloomberg and other outlets, however, point out that any cost advantages could evaporate if erroneous AI drafts damage user confidence or prompt regulatory penalties. </w:t>
      </w:r>
      <w:r/>
    </w:p>
    <w:p>
      <w:r/>
      <w:r>
        <w:t xml:space="preserve">Volunteer contributors have responded unevenly to the change. TechCrunch and BetaNews describe a mix of welcome pragmatism, some editors appreciate pre‑written drafts that lower the barrier to participation, and wariness that the initiative could erode the sense of ownership that underpins a crowdsourced model. How X manages transparency around the AI’s role and how it incorporates community feedback will be decisive for broader acceptance. </w:t>
      </w:r>
      <w:r/>
    </w:p>
    <w:p>
      <w:r/>
      <w:r>
        <w:t xml:space="preserve">Beyond X, the experiment may shape how platforms balance automation with human judgment. Meta’s adoption of X’s Community Notes technology for Facebook, Instagram and Threads highlights how novel moderation ideas can diffuse rapidly across the industry, while commentators observe that successful human‑AI collaboration on context provision could become a template for smaller services that cannot field large moderation teams. </w:t>
      </w:r>
      <w:r/>
    </w:p>
    <w:p>
      <w:r/>
      <w:r>
        <w:t xml:space="preserve">Regulatory and ethical questions loom large. Observers point to emerging laws and standards that demand meaningful human oversight of high‑impact systems, and a recent audit of Community Notes’ coverage raises the risk that regulators will scrutinise any expansion of algorithmic involvement. If X’s pilot yields publishable lessons about safeguards, transparency and error correction, those findings could inform policy and practice across the online information ecosystem; if not, the experiment may reinforce doubts about AI’s readiness for sensitive truth‑testing roles.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1">
        <w:r>
          <w:rPr>
            <w:color w:val="0000EE"/>
            <w:u w:val="single"/>
          </w:rPr>
          <w:t>[3]</w:t>
        </w:r>
      </w:hyperlink>
      <w:r>
        <w:t xml:space="preserve">- Paragraph 3: </w:t>
      </w:r>
      <w:hyperlink r:id="rId13">
        <w:r>
          <w:rPr>
            <w:color w:val="0000EE"/>
            <w:u w:val="single"/>
          </w:rPr>
          <w:t>[7]</w:t>
        </w:r>
      </w:hyperlink>
      <w:r>
        <w:t xml:space="preserve">, </w:t>
      </w:r>
      <w:hyperlink r:id="rId14">
        <w:r>
          <w:rPr>
            <w:color w:val="0000EE"/>
            <w:u w:val="single"/>
          </w:rPr>
          <w:t>[4]</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5">
        <w:r>
          <w:rPr>
            <w:color w:val="0000EE"/>
            <w:u w:val="single"/>
          </w:rPr>
          <w:t>[6]</w:t>
        </w:r>
      </w:hyperlink>
      <w:r>
        <w:t xml:space="preserve">- Paragraph 6: </w:t>
      </w:r>
      <w:hyperlink r:id="rId11">
        <w:r>
          <w:rPr>
            <w:color w:val="0000EE"/>
            <w:u w:val="single"/>
          </w:rPr>
          <w:t>[3]</w:t>
        </w:r>
      </w:hyperlink>
      <w:r>
        <w:t xml:space="preserve">, </w:t>
      </w:r>
      <w:hyperlink r:id="rId15">
        <w:r>
          <w:rPr>
            <w:color w:val="0000EE"/>
            <w:u w:val="single"/>
          </w:rPr>
          <w:t>[6]</w:t>
        </w:r>
      </w:hyperlink>
      <w:r>
        <w:t xml:space="preserve">- Paragraph 7: </w:t>
      </w:r>
      <w:hyperlink r:id="rId14">
        <w:r>
          <w:rPr>
            <w:color w:val="0000EE"/>
            <w:u w:val="single"/>
          </w:rPr>
          <w:t>[4]</w:t>
        </w:r>
      </w:hyperlink>
      <w:r>
        <w:t xml:space="preserve">, </w:t>
      </w:r>
      <w:hyperlink r:id="rId12">
        <w:r>
          <w:rPr>
            <w:color w:val="0000EE"/>
            <w:u w:val="single"/>
          </w:rPr>
          <w:t>[5]</w:t>
        </w:r>
      </w:hyperlink>
      <w:r>
        <w:t xml:space="preserve">- Paragraph 8: </w:t>
      </w:r>
      <w:hyperlink r:id="rId10">
        <w:r>
          <w:rPr>
            <w:color w:val="0000EE"/>
            <w:u w:val="single"/>
          </w:rPr>
          <w:t>[2]</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https://www.webpronews.com/xs-ai-powered-community-notes-initiative-marks-platforms-latest-shift-toward-automated-content-moderation/</w:t>
        </w:r>
      </w:hyperlink>
      <w:r>
        <w:t xml:space="preserve"> - Please view link - unable to able to access data</w:t>
      </w:r>
      <w:r/>
    </w:p>
    <w:p>
      <w:pPr>
        <w:pStyle w:val="ListNumber"/>
        <w:spacing w:line="240" w:lineRule="auto"/>
        <w:ind w:left="720"/>
      </w:pPr>
      <w:r/>
      <w:hyperlink r:id="rId10">
        <w:r>
          <w:rPr>
            <w:color w:val="0000EE"/>
            <w:u w:val="single"/>
          </w:rPr>
          <w:t>https://www.mediapost.com/publications/article/407145/</w:t>
        </w:r>
      </w:hyperlink>
      <w:r>
        <w:t xml:space="preserve"> - X has announced the integration of AI Note Writers into its Community Notes program, allowing AI chatbots to draft notes that are then reviewed by human contributors. This initiative aims to enhance the speed and scale of content moderation while maintaining human oversight. (</w:t>
      </w:r>
      <w:hyperlink r:id="rId17">
        <w:r>
          <w:rPr>
            <w:color w:val="0000EE"/>
            <w:u w:val="single"/>
          </w:rPr>
          <w:t>mediapost.com</w:t>
        </w:r>
      </w:hyperlink>
      <w:r>
        <w:t>)</w:t>
      </w:r>
      <w:r/>
    </w:p>
    <w:p>
      <w:pPr>
        <w:pStyle w:val="ListNumber"/>
        <w:spacing w:line="240" w:lineRule="auto"/>
        <w:ind w:left="720"/>
      </w:pPr>
      <w:r/>
      <w:hyperlink r:id="rId11">
        <w:r>
          <w:rPr>
            <w:color w:val="0000EE"/>
            <w:u w:val="single"/>
          </w:rPr>
          <w:t>https://techcrunch.com/2025/07/01/x-is-piloting-a-program-that-lets-ai-chatbots-generate-community-notes/</w:t>
        </w:r>
      </w:hyperlink>
      <w:r>
        <w:t xml:space="preserve"> - X is piloting a program that enables AI chatbots to generate Community Notes, a feature that allows users to add context to posts. The AI-generated notes undergo the same vetting process as human-submitted notes to ensure accuracy. (</w:t>
      </w:r>
      <w:hyperlink r:id="rId18">
        <w:r>
          <w:rPr>
            <w:color w:val="0000EE"/>
            <w:u w:val="single"/>
          </w:rPr>
          <w:t>techcrunch.com</w:t>
        </w:r>
      </w:hyperlink>
      <w:r>
        <w:t>)</w:t>
      </w:r>
      <w:r/>
    </w:p>
    <w:p>
      <w:pPr>
        <w:pStyle w:val="ListNumber"/>
        <w:spacing w:line="240" w:lineRule="auto"/>
        <w:ind w:left="720"/>
      </w:pPr>
      <w:r/>
      <w:hyperlink r:id="rId14">
        <w:r>
          <w:rPr>
            <w:color w:val="0000EE"/>
            <w:u w:val="single"/>
          </w:rPr>
          <w:t>https://www.cnbc.com/2025/03/13/meta-community-notes-to-use-open-source-technology-from-elon-musks-x.html</w:t>
        </w:r>
      </w:hyperlink>
      <w:r>
        <w:t xml:space="preserve"> - Meta has announced that its new Community Notes feature will utilise the open-source algorithm developed by X. This collaboration aims to enhance content moderation across Meta's platforms, including Facebook, Instagram, and Threads. (</w:t>
      </w:r>
      <w:hyperlink r:id="rId19">
        <w:r>
          <w:rPr>
            <w:color w:val="0000EE"/>
            <w:u w:val="single"/>
          </w:rPr>
          <w:t>cnbc.com</w:t>
        </w:r>
      </w:hyperlink>
      <w:r>
        <w:t>)</w:t>
      </w:r>
      <w:r/>
    </w:p>
    <w:p>
      <w:pPr>
        <w:pStyle w:val="ListNumber"/>
        <w:spacing w:line="240" w:lineRule="auto"/>
        <w:ind w:left="720"/>
      </w:pPr>
      <w:r/>
      <w:hyperlink r:id="rId12">
        <w:r>
          <w:rPr>
            <w:color w:val="0000EE"/>
            <w:u w:val="single"/>
          </w:rPr>
          <w:t>https://www.bloomberg.com/news/articles/2025-07-01/x-will-deploy-ai-to-write-community-notes-expand-fact-checking</w:t>
        </w:r>
      </w:hyperlink>
      <w:r>
        <w:t xml:space="preserve"> - X plans to deploy AI agents to write Community Notes, expanding its fact-checking capabilities. Developers can submit AI agents for review, and if deemed helpful, these agents will write notes that appear publicly on the platform. (</w:t>
      </w:r>
      <w:hyperlink r:id="rId20">
        <w:r>
          <w:rPr>
            <w:color w:val="0000EE"/>
            <w:u w:val="single"/>
          </w:rPr>
          <w:t>bloomberg.com</w:t>
        </w:r>
      </w:hyperlink>
      <w:r>
        <w:t>)</w:t>
      </w:r>
      <w:r/>
    </w:p>
    <w:p>
      <w:pPr>
        <w:pStyle w:val="ListNumber"/>
        <w:spacing w:line="240" w:lineRule="auto"/>
        <w:ind w:left="720"/>
      </w:pPr>
      <w:r/>
      <w:hyperlink r:id="rId15">
        <w:r>
          <w:rPr>
            <w:color w:val="0000EE"/>
            <w:u w:val="single"/>
          </w:rPr>
          <w:t>https://www.betanews.com/2025/07/02/x-launches-ai-bot-pilot-to-write-community-notes-fact-checkers/</w:t>
        </w:r>
      </w:hyperlink>
      <w:r>
        <w:t xml:space="preserve"> - X is launching a pilot program that allows AI bots to write Community Notes, aiming to clarify posts and enhance content moderation. The AI-generated notes will be subject to the same review process as human-submitted notes. (</w:t>
      </w:r>
      <w:hyperlink r:id="rId21">
        <w:r>
          <w:rPr>
            <w:color w:val="0000EE"/>
            <w:u w:val="single"/>
          </w:rPr>
          <w:t>betanews.com</w:t>
        </w:r>
      </w:hyperlink>
      <w:r>
        <w:t>)</w:t>
      </w:r>
      <w:r/>
    </w:p>
    <w:p>
      <w:pPr>
        <w:pStyle w:val="ListNumber"/>
        <w:spacing w:line="240" w:lineRule="auto"/>
        <w:ind w:left="720"/>
      </w:pPr>
      <w:r/>
      <w:hyperlink r:id="rId13">
        <w:r>
          <w:rPr>
            <w:color w:val="0000EE"/>
            <w:u w:val="single"/>
          </w:rPr>
          <w:t>https://www.apnews.com/article/0fa4fec0f703369b93be248461e8005d</w:t>
        </w:r>
      </w:hyperlink>
      <w:r>
        <w:t xml:space="preserve"> - A report by the Center for Countering Digital Hate reveals that X's Community Notes feature is failing to adequately combat misinformation about the U.S. elections. The study found that 74% of misleading posts lacked corrective Community Notes. (</w:t>
      </w:r>
      <w:hyperlink r:id="rId22">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xs-ai-powered-community-notes-initiative-marks-platforms-latest-shift-toward-automated-content-moderation/" TargetMode="External"/><Relationship Id="rId10" Type="http://schemas.openxmlformats.org/officeDocument/2006/relationships/hyperlink" Target="https://www.mediapost.com/publications/article/407145/" TargetMode="External"/><Relationship Id="rId11" Type="http://schemas.openxmlformats.org/officeDocument/2006/relationships/hyperlink" Target="https://techcrunch.com/2025/07/01/x-is-piloting-a-program-that-lets-ai-chatbots-generate-community-notes/" TargetMode="External"/><Relationship Id="rId12" Type="http://schemas.openxmlformats.org/officeDocument/2006/relationships/hyperlink" Target="https://www.bloomberg.com/news/articles/2025-07-01/x-will-deploy-ai-to-write-community-notes-expand-fact-checking" TargetMode="External"/><Relationship Id="rId13" Type="http://schemas.openxmlformats.org/officeDocument/2006/relationships/hyperlink" Target="https://www.apnews.com/article/0fa4fec0f703369b93be248461e8005d" TargetMode="External"/><Relationship Id="rId14" Type="http://schemas.openxmlformats.org/officeDocument/2006/relationships/hyperlink" Target="https://www.cnbc.com/2025/03/13/meta-community-notes-to-use-open-source-technology-from-elon-musks-x.html" TargetMode="External"/><Relationship Id="rId15" Type="http://schemas.openxmlformats.org/officeDocument/2006/relationships/hyperlink" Target="https://www.betanews.com/2025/07/02/x-launches-ai-bot-pilot-to-write-community-notes-fact-checkers/" TargetMode="External"/><Relationship Id="rId16" Type="http://schemas.openxmlformats.org/officeDocument/2006/relationships/hyperlink" Target="https://www.noahwire.com" TargetMode="External"/><Relationship Id="rId17" Type="http://schemas.openxmlformats.org/officeDocument/2006/relationships/hyperlink" Target="https://www.mediapost.com/publications/article/407145/?utm_source=openai" TargetMode="External"/><Relationship Id="rId18" Type="http://schemas.openxmlformats.org/officeDocument/2006/relationships/hyperlink" Target="https://techcrunch.com/2025/07/01/x-is-piloting-a-program-that-lets-ai-chatbots-generate-community-notes/?utm_source=openai" TargetMode="External"/><Relationship Id="rId19" Type="http://schemas.openxmlformats.org/officeDocument/2006/relationships/hyperlink" Target="https://www.cnbc.com/2025/03/13/meta-community-notes-to-use-open-source-technology-from-elon-musks-x.html?utm_source=openai" TargetMode="External"/><Relationship Id="rId20" Type="http://schemas.openxmlformats.org/officeDocument/2006/relationships/hyperlink" Target="https://www.bloomberg.com/news/articles/2025-07-01/x-will-deploy-ai-to-write-community-notes-expand-fact-checking?utm_source=openai" TargetMode="External"/><Relationship Id="rId21" Type="http://schemas.openxmlformats.org/officeDocument/2006/relationships/hyperlink" Target="https://betanews.com/2025/07/02/x-launches-ai-bot-pilot-to-write-community-notes-fact-checkers/?utm_source=openai" TargetMode="External"/><Relationship Id="rId22" Type="http://schemas.openxmlformats.org/officeDocument/2006/relationships/hyperlink" Target="https://apnews.com/article/0fa4fec0f703369b93be248461e8005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