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Ireland launches investigation into X over AI-generated sexualised deepfake images involving minors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Ireland’s data protection authority has opened a formal inquiry into X after reports that the platform’s Grok AI chatbot generated and shared sexualised deepfake images without consent, including material that may involve children. The probe, announced by Ireland’s Data Protection Commission, will assess whether X’s handling of personal data breached the EU’s General Data Protection Regulation. </w:t>
      </w:r>
      <w:r/>
    </w:p>
    <w:p>
      <w:r/>
      <w:r>
        <w:t xml:space="preserve">Grok, built by Elon Musk’s xAI and integrated into X, prompted international outrage when users were able to coax the system into producing images that undressed or sexualised real people. Researchers and rights groups flagged a range of harmful outputs, and although X introduced restrictions after the backlash, European regulators judged those measures inadequate. According to reporting, some of the generated images appeared to depict minors, escalating concern among authorities. </w:t>
      </w:r>
      <w:r/>
    </w:p>
    <w:p>
      <w:r/>
      <w:r>
        <w:t xml:space="preserve">The Irish regulator said it has been engaging with X since the first media accounts emerged and will examine whether personal data belonging to European users was lawfully processed in the development or operation of Grok. Under GDPR, Ireland acts as the lead supervisory authority for X in the EU because the company’s European base is in Dublin, giving Dublin primary jurisdiction over data-protection questions that affect Europeans. </w:t>
      </w:r>
      <w:r/>
    </w:p>
    <w:p>
      <w:r/>
      <w:r>
        <w:t xml:space="preserve">Brussels has also opened a parallel examination focused on compliance with the bloc’s Digital Services Act, which obliges major online platforms to limit the spread of illegal content. The European Commission’s inquiry will probe whether X sufficiently assessed and mitigated the risk that its AI tools could be used to create and distribute manipulated sexual images of real people; if violations are found, the Commission can impose fines that run into single-digit percentages of global turnover. </w:t>
      </w:r>
      <w:r/>
    </w:p>
    <w:p>
      <w:r/>
      <w:r>
        <w:t xml:space="preserve">The controversy has prompted action beyond Ireland and Brussels. Spanish authorities have ordered prosecutors to investigate X and other platforms for alleged crimes connected to AI-generated child sexual abuse material, with Prime Minister Pedro Sánchez writing on X: "These platforms are attacking the mental health, dignity and rights of our sons and daughters." French prosecutors conducted raids on X’s Paris offices and questioned company representatives, while UK regulators have opened their own lines of inquiry. </w:t>
      </w:r>
      <w:r/>
    </w:p>
    <w:p>
      <w:r/>
      <w:r>
        <w:t xml:space="preserve">The scrutiny comes as X already faces separate enforcement under EU rules: the Commission previously fined the company for failures linked to verification and transparency obligations. That prior penalty, and the new cross-border inquiries into Grok, underline how swiftly regulators are using both data-protection and platform-liability frameworks to tackle the risks posed by generative AI on social networks.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3">
        <w:r>
          <w:rPr>
            <w:color w:val="0000EE"/>
            <w:u w:val="single"/>
          </w:rPr>
          <w:t>[5]</w:t>
        </w:r>
      </w:hyperlink>
      <w:r>
        <w:t xml:space="preserve">, </w:t>
      </w:r>
      <w:hyperlink r:id="rId11">
        <w:r>
          <w:rPr>
            <w:color w:val="0000EE"/>
            <w:u w:val="single"/>
          </w:rPr>
          <w:t>[6]</w:t>
        </w:r>
      </w:hyperlink>
      <w:r>
        <w:t xml:space="preserve">- Paragraph 4: </w:t>
      </w:r>
      <w:hyperlink r:id="rId14">
        <w:r>
          <w:rPr>
            <w:color w:val="0000EE"/>
            <w:u w:val="single"/>
          </w:rPr>
          <w:t>[3]</w:t>
        </w:r>
      </w:hyperlink>
      <w:r>
        <w:t xml:space="preserve">, </w:t>
      </w:r>
      <w:hyperlink r:id="rId11">
        <w:r>
          <w:rPr>
            <w:color w:val="0000EE"/>
            <w:u w:val="single"/>
          </w:rPr>
          <w:t>[6]</w:t>
        </w:r>
      </w:hyperlink>
      <w:r>
        <w:t xml:space="preserve">- Paragraph 5: </w:t>
      </w:r>
      <w:hyperlink r:id="rId10">
        <w:r>
          <w:rPr>
            <w:color w:val="0000EE"/>
            <w:u w:val="single"/>
          </w:rPr>
          <w:t>[2]</w:t>
        </w:r>
      </w:hyperlink>
      <w:r>
        <w:t xml:space="preserve">, </w:t>
      </w:r>
      <w:hyperlink r:id="rId11">
        <w:r>
          <w:rPr>
            <w:color w:val="0000EE"/>
            <w:u w:val="single"/>
          </w:rPr>
          <w:t>[6]</w:t>
        </w:r>
      </w:hyperlink>
      <w:r>
        <w:t xml:space="preserve">- Paragraph 6: </w:t>
      </w:r>
      <w:hyperlink r:id="rId15">
        <w:r>
          <w:rPr>
            <w:color w:val="0000EE"/>
            <w:u w:val="single"/>
          </w:rPr>
          <w:t>[7]</w:t>
        </w:r>
      </w:hyperlink>
      <w:r>
        <w:t xml:space="preserve">, </w:t>
      </w:r>
      <w:hyperlink r:id="rId14">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https://www.independent.co.uk/news/elon-musk-ireland-london-europe-irish-b2921976.html</w:t>
        </w:r>
      </w:hyperlink>
      <w:r>
        <w:t xml:space="preserve"> - Please view link - unable to able to access data</w:t>
      </w:r>
      <w:r/>
    </w:p>
    <w:p>
      <w:pPr>
        <w:pStyle w:val="ListNumber"/>
        <w:spacing w:line="240" w:lineRule="auto"/>
        <w:ind w:left="720"/>
      </w:pPr>
      <w:r/>
      <w:hyperlink r:id="rId10">
        <w:r>
          <w:rPr>
            <w:color w:val="0000EE"/>
            <w:u w:val="single"/>
          </w:rPr>
          <w:t>https://apnews.com/article/9d3d096a1f4dc0baddde3d5d91e050b7</w:t>
        </w:r>
      </w:hyperlink>
      <w:r>
        <w:t xml:space="preserve"> - Ireland's Data Protection Commission has initiated an investigation into Elon Musk's social media platform X following reports that its Grok AI chatbot generated and shared nonconsensual, sexualized deepfake images, including those involving children. The inquiry, launched under the EU's General Data Protection Regulation (GDPR), aims to determine whether X violated data privacy laws through the handling of personal data, including sexually explicit imagery. Grok, developed by Musk's xAI and integrated into X, drew global criticism for generating exploitative images, prompting the company to introduce restrictions—though European authorities deemed these insufficient. (</w:t>
      </w:r>
      <w:hyperlink r:id="rId17">
        <w:r>
          <w:rPr>
            <w:color w:val="0000EE"/>
            <w:u w:val="single"/>
          </w:rPr>
          <w:t>apnews.com</w:t>
        </w:r>
      </w:hyperlink>
      <w:r>
        <w:t>)</w:t>
      </w:r>
      <w:r/>
    </w:p>
    <w:p>
      <w:pPr>
        <w:pStyle w:val="ListNumber"/>
        <w:spacing w:line="240" w:lineRule="auto"/>
        <w:ind w:left="720"/>
      </w:pPr>
      <w:r/>
      <w:hyperlink r:id="rId14">
        <w:r>
          <w:rPr>
            <w:color w:val="0000EE"/>
            <w:u w:val="single"/>
          </w:rPr>
          <w:t>https://www.euronews.com/next/2026/01/26/european-commission-to-open-investigation-into-elon-musks-x</w:t>
        </w:r>
      </w:hyperlink>
      <w:r>
        <w:t xml:space="preserve"> - The European Commission has launched a formal investigation into Elon Musk's social media platform X, focusing on its Grok AI chatbot. The probe examines whether X adequately mitigated the risk of users generating and disseminating sexually explicit images of real people, including children, without consent. If X is found to have breached EU online platform rules under the Digital Services Act (DSA), the Commission could impose fines of up to 6% of its global annual turnover. (</w:t>
      </w:r>
      <w:hyperlink r:id="rId18">
        <w:r>
          <w:rPr>
            <w:color w:val="0000EE"/>
            <w:u w:val="single"/>
          </w:rPr>
          <w:t>euronews.com</w:t>
        </w:r>
      </w:hyperlink>
      <w:r>
        <w:t>)</w:t>
      </w:r>
      <w:r/>
    </w:p>
    <w:p>
      <w:pPr>
        <w:pStyle w:val="ListNumber"/>
        <w:spacing w:line="240" w:lineRule="auto"/>
        <w:ind w:left="720"/>
      </w:pPr>
      <w:r/>
      <w:hyperlink r:id="rId12">
        <w:r>
          <w:rPr>
            <w:color w:val="0000EE"/>
            <w:u w:val="single"/>
          </w:rPr>
          <w:t>https://www.theguardian.com/technology/2026/jan/26/eu-launches-inquiry-into-x-over-sexually-explicit-images-made-by-grok-ai</w:t>
        </w:r>
      </w:hyperlink>
      <w:r>
        <w:t xml:space="preserve"> - The European Commission has initiated an inquiry into Elon Musk's social media platform X concerning its Grok AI chatbot, which has been used to create sexually explicit images of real people, including children, without consent. The investigation aims to assess whether X properly evaluated and mitigated risks associated with Grok's functionalities in the EU, including the sharing of illegal content such as manipulated sexually explicit images and content that may constitute child sexual abuse material. (</w:t>
      </w:r>
      <w:hyperlink r:id="rId19">
        <w:r>
          <w:rPr>
            <w:color w:val="0000EE"/>
            <w:u w:val="single"/>
          </w:rPr>
          <w:t>theguardian.com</w:t>
        </w:r>
      </w:hyperlink>
      <w:r>
        <w:t>)</w:t>
      </w:r>
      <w:r/>
    </w:p>
    <w:p>
      <w:pPr>
        <w:pStyle w:val="ListNumber"/>
        <w:spacing w:line="240" w:lineRule="auto"/>
        <w:ind w:left="720"/>
      </w:pPr>
      <w:r/>
      <w:hyperlink r:id="rId13">
        <w:r>
          <w:rPr>
            <w:color w:val="0000EE"/>
            <w:u w:val="single"/>
          </w:rPr>
          <w:t>https://www.apnews.com/article/6458d4cc70f6b77af8034e64f45e752f</w:t>
        </w:r>
      </w:hyperlink>
      <w:r>
        <w:t xml:space="preserve"> - Ireland's Data Protection Commission has launched an investigation into Elon Musk's social media platform X regarding its use of personal data to train the AI chatbot Grok. The inquiry focuses on whether publicly accessible posts from European users on X were lawfully processed to train Grok's large language models (LLMs). The investigation falls under the European Union's General Data Protection Regulation (GDPR), with Ireland serving as the lead regulator due to X's European headquarters being located in Dublin. (</w:t>
      </w:r>
      <w:hyperlink r:id="rId20">
        <w:r>
          <w:rPr>
            <w:color w:val="0000EE"/>
            <w:u w:val="single"/>
          </w:rPr>
          <w:t>apnews.com</w:t>
        </w:r>
      </w:hyperlink>
      <w:r>
        <w:t>)</w:t>
      </w:r>
      <w:r/>
    </w:p>
    <w:p>
      <w:pPr>
        <w:pStyle w:val="ListNumber"/>
        <w:spacing w:line="240" w:lineRule="auto"/>
        <w:ind w:left="720"/>
      </w:pPr>
      <w:r/>
      <w:hyperlink r:id="rId11">
        <w:r>
          <w:rPr>
            <w:color w:val="0000EE"/>
            <w:u w:val="single"/>
          </w:rPr>
          <w:t>https://www.apnews.com/article/c1a3039e5aaeb4dd517d995b8b301537</w:t>
        </w:r>
      </w:hyperlink>
      <w:r>
        <w:t xml:space="preserve"> - The European Union has launched a formal investigation into Elon Musk’s social media platform X over its AI chatbot, Grok, after it reportedly generated nonconsensual sexualized deepfake images, including content that may involve children. The scrutiny intensified after Grok was found to create revealing or inappropriate renderings, prompting backlash, bans, and warnings from several countries. The European Commission is examining whether X complied with its legal obligations under the Digital Services Act (DSA) to prevent the spread of illegal and harmful content. (</w:t>
      </w:r>
      <w:hyperlink r:id="rId21">
        <w:r>
          <w:rPr>
            <w:color w:val="0000EE"/>
            <w:u w:val="single"/>
          </w:rPr>
          <w:t>apnews.com</w:t>
        </w:r>
      </w:hyperlink>
      <w:r>
        <w:t>)</w:t>
      </w:r>
      <w:r/>
    </w:p>
    <w:p>
      <w:pPr>
        <w:pStyle w:val="ListNumber"/>
        <w:spacing w:line="240" w:lineRule="auto"/>
        <w:ind w:left="720"/>
      </w:pPr>
      <w:r/>
      <w:hyperlink r:id="rId15">
        <w:r>
          <w:rPr>
            <w:color w:val="0000EE"/>
            <w:u w:val="single"/>
          </w:rPr>
          <w:t>https://www.independent.co.uk/bulletin/news/elon-musk-x-eu-blue-tick-fine-b2878919.html</w:t>
        </w:r>
      </w:hyperlink>
      <w:r>
        <w:t xml:space="preserve"> - Elon Musk’s X has been fined €120 million by the EU Commission for breaching the Digital Services Act (DSA). The infractions included the misleading use of the blue checkmark verification badge, failure to maintain transparency in its advertising repository, and not granting researchers access to public data. This decision concludes one part of the EU's two-year investigation under the DSA, with a separate probe into illegal content still ongoing. (</w:t>
      </w:r>
      <w:hyperlink r:id="rId22">
        <w:r>
          <w:rPr>
            <w:color w:val="0000EE"/>
            <w:u w:val="single"/>
          </w:rPr>
          <w:t>independent.co.uk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elon-musk-ireland-london-europe-irish-b2921976.html" TargetMode="External"/><Relationship Id="rId10" Type="http://schemas.openxmlformats.org/officeDocument/2006/relationships/hyperlink" Target="https://apnews.com/article/9d3d096a1f4dc0baddde3d5d91e050b7" TargetMode="External"/><Relationship Id="rId11" Type="http://schemas.openxmlformats.org/officeDocument/2006/relationships/hyperlink" Target="https://www.apnews.com/article/c1a3039e5aaeb4dd517d995b8b301537" TargetMode="External"/><Relationship Id="rId12" Type="http://schemas.openxmlformats.org/officeDocument/2006/relationships/hyperlink" Target="https://www.theguardian.com/technology/2026/jan/26/eu-launches-inquiry-into-x-over-sexually-explicit-images-made-by-grok-ai" TargetMode="External"/><Relationship Id="rId13" Type="http://schemas.openxmlformats.org/officeDocument/2006/relationships/hyperlink" Target="https://www.apnews.com/article/6458d4cc70f6b77af8034e64f45e752f" TargetMode="External"/><Relationship Id="rId14" Type="http://schemas.openxmlformats.org/officeDocument/2006/relationships/hyperlink" Target="https://www.euronews.com/next/2026/01/26/european-commission-to-open-investigation-into-elon-musks-x" TargetMode="External"/><Relationship Id="rId15" Type="http://schemas.openxmlformats.org/officeDocument/2006/relationships/hyperlink" Target="https://www.independent.co.uk/bulletin/news/elon-musk-x-eu-blue-tick-fine-b2878919.html" TargetMode="External"/><Relationship Id="rId16" Type="http://schemas.openxmlformats.org/officeDocument/2006/relationships/hyperlink" Target="https://www.noahwire.com" TargetMode="External"/><Relationship Id="rId17" Type="http://schemas.openxmlformats.org/officeDocument/2006/relationships/hyperlink" Target="https://apnews.com/article/9d3d096a1f4dc0baddde3d5d91e050b7?utm_source=openai" TargetMode="External"/><Relationship Id="rId18" Type="http://schemas.openxmlformats.org/officeDocument/2006/relationships/hyperlink" Target="https://www.euronews.com/next/2026/01/26/european-commission-to-open-investigation-into-elon-musks-x?utm_source=openai" TargetMode="External"/><Relationship Id="rId19" Type="http://schemas.openxmlformats.org/officeDocument/2006/relationships/hyperlink" Target="https://www.theguardian.com/technology/2026/jan/26/eu-launches-inquiry-into-x-over-sexually-explicit-images-made-by-grok-ai?utm_source=openai" TargetMode="External"/><Relationship Id="rId20" Type="http://schemas.openxmlformats.org/officeDocument/2006/relationships/hyperlink" Target="https://apnews.com/article/6458d4cc70f6b77af8034e64f45e752f?utm_source=openai" TargetMode="External"/><Relationship Id="rId21" Type="http://schemas.openxmlformats.org/officeDocument/2006/relationships/hyperlink" Target="https://apnews.com/article/c1a3039e5aaeb4dd517d995b8b301537?utm_source=openai" TargetMode="External"/><Relationship Id="rId22" Type="http://schemas.openxmlformats.org/officeDocument/2006/relationships/hyperlink" Target="https://www.independent.co.uk/bulletin/news/elon-musk-x-eu-blue-tick-fine-b2878919.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