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Warhammer designer warns AI may be the asbestos of the digital age amid industry caution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Jervis Johnson, the veteran designer behind Warhammer 40,000, warned that generative artificial intelligence risks becoming “the asbestos of the internet and the computer industry. That we’re going to be spending decades getting this stuff out again after we’ve used it a lot and found out it's actually a bit rubbish,” remarks he made in an interview with gaming outlet FRVR and reiterated to wider press. According to reporting on his comments, Johnson said he has little personal experience using AI tools and that the technology often falls short of the lofty claims made for it. (Sources: Yahoo, Dexerto)</w:t>
      </w:r>
      <w:r/>
    </w:p>
    <w:p>
      <w:r/>
      <w:r>
        <w:t>The scepticism dovetails with a firm stance from Games Workshop, which has established a cautious internal policy prohibiting AI-generated material in its design processes and barring unauthorised AI use in competitions. Company leadership has told investors that senior managers are not enthusiastic about integrating generative AI into creative workflows and that, while some may examine the technology experimentally, it will not be used to replace human-led design. (Sources: PC Gamer, Windows Central)</w:t>
      </w:r>
      <w:r/>
    </w:p>
    <w:p>
      <w:r/>
      <w:r>
        <w:t>Johnson argued that high-end creative work requires sustained human effort and iterative collaboration, suggesting generative systems shortcut that process. “I think that if you’re going to do stuff at the top end, do properly interesting, creative stuff, then AI doesn’t help you,” he said, adding that the technology can encourage laziness and produce merely average results rather than the considered outcomes produced by teams discarding and refining ideas. (Sources: Yahoo, Wargamer)</w:t>
      </w:r>
      <w:r/>
    </w:p>
    <w:p>
      <w:r/>
      <w:r>
        <w:t>The move to ban AI in internal design and in community events follows controversies elsewhere over the use of machine-generated art in painting competitions and creative contests. Reporting on the company’s policy highlights a broader industry debate about how to protect traditional artisanal skills and contest integrity while navigating tools that are increasingly available on consumer devices. (Sources: Yahoo, Windows Central)</w:t>
      </w:r>
      <w:r/>
    </w:p>
    <w:p>
      <w:r/>
      <w:r>
        <w:t>Industry commentators say Games Workshop’s approach reflects wider caution among creators who fear that unvetted AI output could dilute brand identity and undermine livelihoods for designers and artists. The company’s decision and Johnson’s warning illustrate a persistent tension in games and hobby communities between experimentation with new technologies and preserving the labour-intensive craft that defines much tabletop creativity. (Sources: PC Gamer, Wargamer)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https://decrypt.co/358680/warhammer-veteran-jervis-johnson-warns-ai-asbestos-internet</w:t>
        </w:r>
      </w:hyperlink>
      <w:r>
        <w:t xml:space="preserve"> - Please view link - unable to able to access data</w:t>
      </w:r>
      <w:r/>
    </w:p>
    <w:p>
      <w:pPr>
        <w:pStyle w:val="ListNumber"/>
        <w:spacing w:line="240" w:lineRule="auto"/>
        <w:ind w:left="720"/>
      </w:pPr>
      <w:r/>
      <w:hyperlink r:id="rId10">
        <w:r>
          <w:rPr>
            <w:color w:val="0000EE"/>
            <w:u w:val="single"/>
          </w:rPr>
          <w:t>https://www.yahoo.com/entertainment/articles/warhammer-veteran-jervis-johnson-warns-215611128.html</w:t>
        </w:r>
      </w:hyperlink>
      <w:r>
        <w:t xml:space="preserve"> - In an interview, Jervis Johnson, a veteran designer of Warhammer 40,000, expressed concerns about generative AI, likening it to 'the asbestos of the internet.' He criticised AI's ability to produce high-quality creative work and supported Games Workshop's ban on AI in their design processes, emphasising the importance of human effort in creative development.</w:t>
      </w:r>
      <w:r/>
    </w:p>
    <w:p>
      <w:pPr>
        <w:pStyle w:val="ListNumber"/>
        <w:spacing w:line="240" w:lineRule="auto"/>
        <w:ind w:left="720"/>
      </w:pPr>
      <w:r/>
      <w:hyperlink r:id="rId12">
        <w:r>
          <w:rPr>
            <w:color w:val="0000EE"/>
            <w:u w:val="single"/>
          </w:rPr>
          <w:t>https://www.pcgamer.com/software/ai/games-workshop-says-its-senior-managers-arent-excited-about-ai-prohibits-its-use-and-laments-that-its-included-on-our-phones-or-laptops-whether-we-like-it-or-not/</w:t>
        </w:r>
      </w:hyperlink>
      <w:r>
        <w:t xml:space="preserve"> - Games Workshop CEO Kevin Rountree announced a cautious internal policy regarding AI, prohibiting its use in design processes and competitions. While acknowledging AI's growing presence in consumer devices, Rountree noted that none of the company's senior managers are particularly enthusiastic about the technology, reflecting a cautious approach to AI integration.</w:t>
      </w:r>
      <w:r/>
    </w:p>
    <w:p>
      <w:pPr>
        <w:pStyle w:val="ListNumber"/>
        <w:spacing w:line="240" w:lineRule="auto"/>
        <w:ind w:left="720"/>
      </w:pPr>
      <w:r/>
      <w:hyperlink r:id="rId11">
        <w:r>
          <w:rPr>
            <w:color w:val="0000EE"/>
            <w:u w:val="single"/>
          </w:rPr>
          <w:t>https://www.dexerto.com/gaming/warhammer-boss-says-ai-generated-content-is-fully-banned-from-their-games-3304507/</w:t>
        </w:r>
      </w:hyperlink>
      <w:r>
        <w:t xml:space="preserve"> - Games Workshop CEO Kevin Rountree outlined the company's strict stance on AI, banning AI-generated content in design processes and competitions. Despite some senior managers exploring AI out of curiosity, Rountree emphasised the company's commitment to human creativity and the cautious approach to AI adoption.</w:t>
      </w:r>
      <w:r/>
    </w:p>
    <w:p>
      <w:pPr>
        <w:pStyle w:val="ListNumber"/>
        <w:spacing w:line="240" w:lineRule="auto"/>
        <w:ind w:left="720"/>
      </w:pPr>
      <w:r/>
      <w:hyperlink r:id="rId13">
        <w:r>
          <w:rPr>
            <w:color w:val="0000EE"/>
            <w:u w:val="single"/>
          </w:rPr>
          <w:t>https://www.windowscentral.com/gaming/games-workshop-the-creator-of-warhammer-has-banned-its-developers-from-using-ai</w:t>
        </w:r>
      </w:hyperlink>
      <w:r>
        <w:t xml:space="preserve"> - Games Workshop has officially banned the use of generative AI tools by its developers. CEO Kevin Rountree clarified that while a few senior managers are allowed to explore the technology, none are particularly excited about it, reflecting the company's cautious approach to AI integration.</w:t>
      </w:r>
      <w:r/>
    </w:p>
    <w:p>
      <w:pPr>
        <w:pStyle w:val="ListNumber"/>
        <w:spacing w:line="240" w:lineRule="auto"/>
        <w:ind w:left="720"/>
      </w:pPr>
      <w:r/>
      <w:hyperlink r:id="rId15">
        <w:r>
          <w:rPr>
            <w:color w:val="0000EE"/>
            <w:u w:val="single"/>
          </w:rPr>
          <w:t>https://www.yahoo.com/entertainment/games-workshop-officially-bans-ai-062857707.html</w:t>
        </w:r>
      </w:hyperlink>
      <w:r>
        <w:t xml:space="preserve"> - Games Workshop has officially banned the use of AI in its Golden Demon painting competitions. The decision follows controversy over AI-generated art in previous competitions, underscoring the company's commitment to human creativity and traditional artistic methods.</w:t>
      </w:r>
      <w:r/>
    </w:p>
    <w:p>
      <w:pPr>
        <w:pStyle w:val="ListNumber"/>
        <w:spacing w:line="240" w:lineRule="auto"/>
        <w:ind w:left="720"/>
      </w:pPr>
      <w:r/>
      <w:hyperlink r:id="rId14">
        <w:r>
          <w:rPr>
            <w:color w:val="0000EE"/>
            <w:u w:val="single"/>
          </w:rPr>
          <w:t>https://www.wargamer.com/warhammer-40k/no-ai</w:t>
        </w:r>
      </w:hyperlink>
      <w:r>
        <w:t xml:space="preserve"> - Games Workshop CEO Kevin Rountree stated that the company does not allow AI-generated content in design processes or competitions. While acknowledging AI's broad scope, Rountree noted that none of the senior managers are particularly excited about the technology, indicating a cautious stance towards AI adoption.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8680/warhammer-veteran-jervis-johnson-warns-ai-asbestos-internet" TargetMode="External"/><Relationship Id="rId10" Type="http://schemas.openxmlformats.org/officeDocument/2006/relationships/hyperlink" Target="https://www.yahoo.com/entertainment/articles/warhammer-veteran-jervis-johnson-warns-215611128.html" TargetMode="External"/><Relationship Id="rId11" Type="http://schemas.openxmlformats.org/officeDocument/2006/relationships/hyperlink" Target="https://www.dexerto.com/gaming/warhammer-boss-says-ai-generated-content-is-fully-banned-from-their-games-3304507/" TargetMode="External"/><Relationship Id="rId12" Type="http://schemas.openxmlformats.org/officeDocument/2006/relationships/hyperlink" Target="https://www.pcgamer.com/software/ai/games-workshop-says-its-senior-managers-arent-excited-about-ai-prohibits-its-use-and-laments-that-its-included-on-our-phones-or-laptops-whether-we-like-it-or-not/" TargetMode="External"/><Relationship Id="rId13" Type="http://schemas.openxmlformats.org/officeDocument/2006/relationships/hyperlink" Target="https://www.windowscentral.com/gaming/games-workshop-the-creator-of-warhammer-has-banned-its-developers-from-using-ai" TargetMode="External"/><Relationship Id="rId14" Type="http://schemas.openxmlformats.org/officeDocument/2006/relationships/hyperlink" Target="https://www.wargamer.com/warhammer-40k/no-ai" TargetMode="External"/><Relationship Id="rId15" Type="http://schemas.openxmlformats.org/officeDocument/2006/relationships/hyperlink" Target="https://www.yahoo.com/entertainment/games-workshop-officially-bans-ai-06285770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