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Crimson Desert faces scrutiny over potential AI-generated visual assets amid industry debate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Crimson Desert's launch drew millions of players into its world amid mixed critical reaction, and within hours users were flagging several in-game paintings and signs as appearing to bear the hallmarks of generative artificial intelligence rather than human handiwork. IGN reported multiple forum threads and social posts showing odd anatomy and repeating visual artefacts in decorative assets found around the game's setting, Pywel, prompting players to ask whether finalised art had been produced or assisted by AI. According to IGN, some community images, particularly paintings of horses and clustered figures, exhibit distortions that players argue are unlikely to be the result of conventional human error. Industry reporting and player screenshots have amplified those concerns. (Sources: TechRadar; Wikipedia: Artificial intelligence controversies). </w:t>
      </w:r>
      <w:r/>
    </w:p>
    <w:p>
      <w:r/>
      <w:r>
        <w:t>Pearl Abyss has sought to reassure parts of its audience about voice acting, with marketing director Will Powers telling media that main and quest NPCs are voiced by human actors in English, Korean and Chinese at launch, though he stopped short of an absolute guarantee that every single line across the vast game contains no synthetic contribution. That public statement has helped draw a line between the studio's declared use of human talent for voices and the separate, emerging questions around visual assets. (Source: TechRadar).</w:t>
      </w:r>
      <w:r/>
    </w:p>
    <w:p>
      <w:r/>
      <w:r>
        <w:t>The debate taps into a broader, unresolved set of issues about authorship, disclosure and platform policies. Game storefronts such as Steam require publishers to disclose the use of generative AI for content, and failure to do so can run afoul of those rules; players and commentators have pointed out that Crimson Desert's store page contained no such disclosure at the time the allegations surfaced. Past controversies in the sector, from billboard-style accusations in high-profile racing and shooter franchises to an indie title losing an award after an AI-derived piece reached a final build, have shown how reputational backlash can emerge even when sales remain unaffected. (Sources: Wikipedia: Artificial intelligence controversies; Ars Technica).</w:t>
      </w:r>
      <w:r/>
    </w:p>
    <w:p>
      <w:r/>
      <w:r>
        <w:t>Legal and ethical questions about creative ownership further complicate the conversation. Government and institutional decisions have already indicated that fully AI-generated works may not meet traditional standards of human authorship for copyright protection, a ruling that has reverberated across art and publishing communities. That precedent feeds into concerns over whether studios using generative tools should disclose them, how credits should be assigned, and what recourse exists for the workforce whose skills may be affected. (Source: Ars Technica).</w:t>
      </w:r>
      <w:r/>
    </w:p>
    <w:p>
      <w:r/>
      <w:r>
        <w:t>For players and observers, the core issue is verification. Community sleuthing can highlight anomalies in textures and compositions, but determining whether assets were produced, edited or merely inspired by AI requires confirmation from the developer or an independent audit of source files. IGN reported that they had contacted Pearl Abyss seeking clarification; until the studio issues a clear statement about its asset pipeline, the debate will rest on player interpretation of in-game artefacts and the evolving norms around disclosure. (Sources: IGN reporting as described; TechRadar).</w:t>
      </w:r>
      <w:r/>
    </w:p>
    <w:p>
      <w:r/>
      <w:r>
        <w:t>The episode illustrates a turning point for the games industry as it negotiates the integration of generative tools into creative pipelines. If studios employ AI for concepting, placeholders or final art, transparent disclosure and updated platform policies appear likely to become central to how companies manage community trust. Meanwhile, the conversation is already refocusing on whether existing rules and cultural expectations adequately address the rapid emergence of generative techniques across both visual and audio production. (Sources: Wikipedia: AI slop; Wikipedia: Artificial intelligence controversies).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Paragraph 3: </w:t>
      </w:r>
      <w:hyperlink r:id="rId11">
        <w:r>
          <w:rPr>
            <w:color w:val="0000EE"/>
            <w:u w:val="single"/>
          </w:rPr>
          <w:t>[6]</w:t>
        </w:r>
      </w:hyperlink>
      <w:r>
        <w:t xml:space="preserve">, </w:t>
      </w:r>
      <w:hyperlink r:id="rId12">
        <w:r>
          <w:rPr>
            <w:color w:val="0000EE"/>
            <w:u w:val="single"/>
          </w:rPr>
          <w:t>[7]</w:t>
        </w:r>
      </w:hyperlink>
      <w:r>
        <w:t xml:space="preserve">- Paragraph 4: </w:t>
      </w:r>
      <w:hyperlink r:id="rId13">
        <w:r>
          <w:rPr>
            <w:color w:val="0000EE"/>
            <w:u w:val="single"/>
          </w:rPr>
          <w:t>[4]</w:t>
        </w:r>
      </w:hyperlink>
      <w:r>
        <w:t xml:space="preserve">- Paragraph 5: </w:t>
      </w:r>
      <w:hyperlink r:id="rId10">
        <w:r>
          <w:rPr>
            <w:color w:val="0000EE"/>
            <w:u w:val="single"/>
          </w:rPr>
          <w:t>[2]</w:t>
        </w:r>
      </w:hyperlink>
      <w:r>
        <w:t xml:space="preserve">- Paragraph 6: </w:t>
      </w:r>
      <w:hyperlink r:id="rId11">
        <w:r>
          <w:rPr>
            <w:color w:val="0000EE"/>
            <w:u w:val="single"/>
          </w:rPr>
          <w:t>[6]</w:t>
        </w:r>
      </w:hyperlink>
      <w:r>
        <w:t xml:space="preserve">, </w:t>
      </w:r>
      <w:hyperlink r:id="rId12">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https://www.ign.com/articles/crimson-desert-players-think-theyve-found-ai-generated-art-in-game</w:t>
        </w:r>
      </w:hyperlink>
      <w:r>
        <w:t xml:space="preserve"> - Please view link - unable to able to access data</w:t>
      </w:r>
      <w:r/>
    </w:p>
    <w:p>
      <w:pPr>
        <w:pStyle w:val="ListNumber"/>
        <w:spacing w:line="240" w:lineRule="auto"/>
        <w:ind w:left="720"/>
      </w:pPr>
      <w:r/>
      <w:hyperlink r:id="rId10">
        <w:r>
          <w:rPr>
            <w:color w:val="0000EE"/>
            <w:u w:val="single"/>
          </w:rPr>
          <w:t>https://www.techradar.com/gaming/im-not-going-to-criticize-other-games-but-all-of-our-voices-are-done-by-humans-crimson-desert-dev-suggests-the-upcoming-game-wont-feature-characters-voiced-by-ai</w:t>
        </w:r>
      </w:hyperlink>
      <w:r>
        <w:t xml:space="preserve"> - In a recent interview, Pearl Abyss marketing director Will Powers confirmed that their upcoming open-world game, Crimson Desert, will feature voiceovers performed by human actors, distinguishing it from other titles that have incorporated AI-generated voices. Although Powers refrained from stating with absolute certainty that every NPC is voiced by a human—citing that even one exception could invite criticism—he assured fans that all main and side quest characters are acted by humans. The game will support English, Korean, and Chinese voices at launch, with additional language support possibly coming later.</w:t>
      </w:r>
      <w:r/>
    </w:p>
    <w:p>
      <w:pPr>
        <w:pStyle w:val="ListNumber"/>
        <w:spacing w:line="240" w:lineRule="auto"/>
        <w:ind w:left="720"/>
      </w:pPr>
      <w:r/>
      <w:hyperlink r:id="rId15">
        <w:r>
          <w:rPr>
            <w:color w:val="0000EE"/>
            <w:u w:val="single"/>
          </w:rPr>
          <w:t>https://en.wikipedia.org/wiki/Voiceverse_NFT_plagiarism_scandal</w:t>
        </w:r>
      </w:hyperlink>
      <w:r>
        <w:t xml:space="preserve"> - In January 2022, 15—the pseudonymous Massachusetts Institute of Technology (MIT) artificial intelligence researcher and creator of the non-commercial generative artificial intelligence voice synthesis research project 15.ai—discovered that the blockchain-based technology company Voiceverse had plagiarized from their platform. Voiceverse marketed itself as a service that offered AI voice cloning technology that could be purchased and traded as non-fungible tokens (NFTs). Amid heightened controversy over NFTs in the gaming industry, voice actor Troy Baker (who has been described as one of the most famous voice actors in video games) announced his partnership with Voiceverse on January 14, 2022, triggering immediate backlash over concerns about the environmental impact of NFTs, potential for fraud, predatory monetization in video games, and the potential of AI displacing jobs for human voice actors.</w:t>
      </w:r>
      <w:r/>
    </w:p>
    <w:p>
      <w:pPr>
        <w:pStyle w:val="ListNumber"/>
        <w:spacing w:line="240" w:lineRule="auto"/>
        <w:ind w:left="720"/>
      </w:pPr>
      <w:r/>
      <w:hyperlink r:id="rId13">
        <w:r>
          <w:rPr>
            <w:color w:val="0000EE"/>
            <w:u w:val="single"/>
          </w:rPr>
          <w:t>https://arstechnica.com/information-technology/2023/09/us-rejects-ai-copyright-for-famous-state-fair-winning-midjourney-art/</w:t>
        </w:r>
      </w:hyperlink>
      <w:r>
        <w:t xml:space="preserve"> - An AI-generated image that won a prize at the Colorado State Fair in 2022 was denied copyright protection by the US Copyright Office Review Board. The board determined that the artwork lacked the necessary human authorship required for registration, as it contained a significant amount of content generated by artificial intelligence. The artist, Jason M. Allen, had used the Midjourney AI model to create the image titled 'Théâtre D'opéra Spatial,' which had previously won first place in the fair's 'Digital Arts/Digitally Manipulated Photography' category. The decision sparked controversy over the ethics and ownership of AI-generated art.</w:t>
      </w:r>
      <w:r/>
    </w:p>
    <w:p>
      <w:pPr>
        <w:pStyle w:val="ListNumber"/>
        <w:spacing w:line="240" w:lineRule="auto"/>
        <w:ind w:left="720"/>
      </w:pPr>
      <w:r/>
      <w:hyperlink r:id="rId16">
        <w:r>
          <w:rPr>
            <w:color w:val="0000EE"/>
            <w:u w:val="single"/>
          </w:rPr>
          <w:t>https://www.cbsnews.com/colorado/news/ai-created-art-exhibit-first-place-colorado-state-fair-causing-controversy-jason-allen/</w:t>
        </w:r>
      </w:hyperlink>
      <w:r>
        <w:t xml:space="preserve"> - In 2022, artist Jason Allen won first place at the Colorado State Fair's 'Digital Arts/Digitally-Manipulated Photography' category with an artwork titled 'Théâtre D'opéra Spatial,' created using the AI tool Midjourney. The victory sparked controversy within the art community, with critics questioning the fairness of awarding a prize to AI-generated art. Allen defended his work, stating that he provided the prompts and creative direction, while the AI served as a tool to bring his vision to life. The debate highlighted the growing role of AI in creative fields and the challenges it poses to traditional notions of authorship and creativity.</w:t>
      </w:r>
      <w:r/>
    </w:p>
    <w:p>
      <w:pPr>
        <w:pStyle w:val="ListNumber"/>
        <w:spacing w:line="240" w:lineRule="auto"/>
        <w:ind w:left="720"/>
      </w:pPr>
      <w:r/>
      <w:hyperlink r:id="rId11">
        <w:r>
          <w:rPr>
            <w:color w:val="0000EE"/>
            <w:u w:val="single"/>
          </w:rPr>
          <w:t>https://en.wikipedia.org/wiki/Artificial_intelligence_controversies</w:t>
        </w:r>
      </w:hyperlink>
      <w:r>
        <w:t xml:space="preserve"> - The 'Artificial intelligence controversies' article on Wikipedia provides an overview of various ethical, legal, and societal issues arising from the development and deployment of AI technologies. It covers topics such as AI in warfare, surveillance, privacy concerns, and the impact of AI on employment. The article also discusses controversies related to AI-generated content, including art and music, and the challenges in attributing authorship and ownership. Additionally, it addresses issues like bias in AI algorithms and the potential for AI to perpetuate existing societal inequalities. The article serves as a comprehensive resource for understanding the multifaceted debates surrounding artificial intelligence.</w:t>
      </w:r>
      <w:r/>
    </w:p>
    <w:p>
      <w:pPr>
        <w:pStyle w:val="ListNumber"/>
        <w:spacing w:line="240" w:lineRule="auto"/>
        <w:ind w:left="720"/>
      </w:pPr>
      <w:r/>
      <w:hyperlink r:id="rId12">
        <w:r>
          <w:rPr>
            <w:color w:val="0000EE"/>
            <w:u w:val="single"/>
          </w:rPr>
          <w:t>https://en.wikipedia.org/wiki/AI_slop</w:t>
        </w:r>
      </w:hyperlink>
      <w:r>
        <w:t xml:space="preserve"> - The 'AI slop' article on Wikipedia discusses the phenomenon of AI-generated content in the music industry, particularly focusing on instances where AI has been used to create music that mimics human artists. It highlights cases where AI-generated music has been uploaded to streaming platforms, leading to concerns about the authenticity of the content and its impact on the music industry. The article also touches upon the ethical implications of AI in creative fields and the challenges in distinguishing between human-made and AI-generated works. It provides insights into the evolving landscape of AI's role in music production and distribution.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gn.com/articles/crimson-desert-players-think-theyve-found-ai-generated-art-in-game" TargetMode="External"/><Relationship Id="rId10" Type="http://schemas.openxmlformats.org/officeDocument/2006/relationships/hyperlink" Target="https://www.techradar.com/gaming/im-not-going-to-criticize-other-games-but-all-of-our-voices-are-done-by-humans-crimson-desert-dev-suggests-the-upcoming-game-wont-feature-characters-voiced-by-ai" TargetMode="External"/><Relationship Id="rId11" Type="http://schemas.openxmlformats.org/officeDocument/2006/relationships/hyperlink" Target="https://en.wikipedia.org/wiki/Artificial_intelligence_controversies" TargetMode="External"/><Relationship Id="rId12" Type="http://schemas.openxmlformats.org/officeDocument/2006/relationships/hyperlink" Target="https://en.wikipedia.org/wiki/AI_slop" TargetMode="External"/><Relationship Id="rId13" Type="http://schemas.openxmlformats.org/officeDocument/2006/relationships/hyperlink" Target="https://arstechnica.com/information-technology/2023/09/us-rejects-ai-copyright-for-famous-state-fair-winning-midjourney-art/" TargetMode="External"/><Relationship Id="rId14" Type="http://schemas.openxmlformats.org/officeDocument/2006/relationships/hyperlink" Target="https://www.noahwire.com" TargetMode="External"/><Relationship Id="rId15" Type="http://schemas.openxmlformats.org/officeDocument/2006/relationships/hyperlink" Target="https://en.wikipedia.org/wiki/Voiceverse_NFT_plagiarism_scandal" TargetMode="External"/><Relationship Id="rId16" Type="http://schemas.openxmlformats.org/officeDocument/2006/relationships/hyperlink" Target="https://www.cbsnews.com/colorado/news/ai-created-art-exhibit-first-place-colorado-state-fair-causing-controversy-jason-all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