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publishers begin blocking Internet Archive to prevent AI data scraping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Internet Archive’s Wayback Machine has long functioned as a digital memory bank, preserving snapshots of websites that can disappear, change or be quietly edited over time. For journalists, researchers and lawyers, it has been a crucial tool for checking what was published and when. Now that role is being complicated by a growing wave of restrictions from major publishers worried about how archived material may be reused in the age of artificial intelligence.</w:t>
      </w:r>
      <w:r/>
    </w:p>
    <w:p>
      <w:r/>
      <w:r>
        <w:t>According to Wired, which was cited by several other outlets, 23 news organisations are now blocking the Internet Archive’s crawler from storing their pages. Among them are The New York Times and USA Today, while other reports say The Guardian is also among the publishers tightening access. The blocking does not appear to be about ordinary readers trying to bypass paywalls; rather, it reflects concern that archived pages could be harvested by AI firms to train large language models.</w:t>
      </w:r>
      <w:r/>
    </w:p>
    <w:p>
      <w:r/>
      <w:r>
        <w:t>That fear has sharpened as publishers look for ways to stop their reporting from being used without permission. The New York Times has argued that its material on the Internet Archive is being used by AI companies in ways that may breach copyright and put it in direct competition with the newsroom. The Internet Archive’s own director of the Wayback Machine, Mark Graham, has warned that the broader lockdown of the public web is making it harder to understand how institutions, companies and governments have behaved over time.</w:t>
      </w:r>
      <w:r/>
    </w:p>
    <w:p>
      <w:r/>
      <w:r>
        <w:t>The irony is hard to miss: some of the same organisations relying on the Wayback Machine for reporting are also limiting its ability to preserve their own history. USA Today, for example, has used archived material in recent investigations, yet has joined the blocking trend. Journalists have responded with a petition defending the Internet Archive’s role in preserving the public record, and discussions between the archive and publishers are still under way, leaving open the possibility of a compromise that protects both copyright claims and historical access.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Paragraph 3: </w:t>
      </w:r>
      <w:hyperlink r:id="rId9">
        <w:r>
          <w:rPr>
            <w:color w:val="0000EE"/>
            <w:u w:val="single"/>
          </w:rPr>
          <w:t>[2]</w:t>
        </w:r>
      </w:hyperlink>
      <w:r>
        <w:t xml:space="preserve">, </w:t>
      </w:r>
      <w:hyperlink r:id="rId11">
        <w:r>
          <w:rPr>
            <w:color w:val="0000EE"/>
            <w:u w:val="single"/>
          </w:rPr>
          <w:t>[3]</w:t>
        </w:r>
      </w:hyperlink>
      <w:r>
        <w:t xml:space="preserve">, </w:t>
      </w:r>
      <w:hyperlink r:id="rId10">
        <w:r>
          <w:rPr>
            <w:color w:val="0000EE"/>
            <w:u w:val="single"/>
          </w:rPr>
          <w:t>[6]</w:t>
        </w:r>
      </w:hyperlink>
      <w:r>
        <w:t xml:space="preserve">- Paragraph 4: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[5]</w:t>
        </w:r>
      </w:hyperlink>
      <w:r>
        <w:t xml:space="preserve">, </w:t>
      </w:r>
      <w:hyperlink r:id="rId10">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https://www.techradar.com/computing/internet/ai-could-mean-the-end-of-the-wayback-machine-as-news-websites-are-increasingly-blocking-it-to-prevent-content-scraping</w:t>
        </w:r>
      </w:hyperlink>
      <w:r>
        <w:t xml:space="preserve"> - Please view link - unable to able to access data</w:t>
      </w:r>
      <w:r/>
    </w:p>
    <w:p>
      <w:pPr>
        <w:pStyle w:val="ListNumber"/>
        <w:spacing w:line="240" w:lineRule="auto"/>
        <w:ind w:left="720"/>
      </w:pPr>
      <w:r/>
      <w:hyperlink r:id="rId9">
        <w:r>
          <w:rPr>
            <w:color w:val="0000EE"/>
            <w:u w:val="single"/>
          </w:rPr>
          <w:t>https://www.techradar.com/computing/internet/ai-could-mean-the-end-of-the-wayback-machine-as-news-websites-are-increasingly-blocking-it-to-prevent-content-scraping</w:t>
        </w:r>
      </w:hyperlink>
      <w:r>
        <w:t xml:space="preserve"> - The Wayback Machine, operated by the Internet Archive, is facing increasing restrictions from major news websites, including The New York Times and USA Today. These sites are blocking the Wayback Machine's web crawler due to concerns that their content is being used by AI companies to train large language models, potentially violating copyright laws. This trend raises questions about the preservation of digital history and the accessibility of online information. (</w:t>
      </w:r>
      <w:hyperlink r:id="rId16">
        <w:r>
          <w:rPr>
            <w:color w:val="0000EE"/>
            <w:u w:val="single"/>
          </w:rPr>
          <w:t>techradar.com</w:t>
        </w:r>
      </w:hyperlink>
      <w:r>
        <w:t>)</w:t>
      </w:r>
      <w:r/>
    </w:p>
    <w:p>
      <w:pPr>
        <w:pStyle w:val="ListNumber"/>
        <w:spacing w:line="240" w:lineRule="auto"/>
        <w:ind w:left="720"/>
      </w:pPr>
      <w:r/>
      <w:hyperlink r:id="rId11">
        <w:r>
          <w:rPr>
            <w:color w:val="0000EE"/>
            <w:u w:val="single"/>
          </w:rPr>
          <w:t>https://www.tomshardware.com/tech-industry/big-tech/news-outlets-are-blocking-wayback-machine-from-archiving-their-pages-23-outlets-concerned-ai-companies-might-abuse-fair-use-and-use-it-to-train-their-models</w:t>
        </w:r>
      </w:hyperlink>
      <w:r>
        <w:t xml:space="preserve"> - As of April 2026, 23 major news publications, including USA Today and The New York Times, are blocking the Wayback Machine’s crawler, ia-archiverbot, from archiving their webpages. The primary concern is that AI companies could exploit archived content under fair use to train large language models (LLMs). This move has sparked debates about the implications for public access to historical records and accountability, as online articles are easily altered or deleted. (</w:t>
      </w:r>
      <w:hyperlink r:id="rId17">
        <w:r>
          <w:rPr>
            <w:color w:val="0000EE"/>
            <w:u w:val="single"/>
          </w:rPr>
          <w:t>tomshardware.com</w:t>
        </w:r>
      </w:hyperlink>
      <w:r>
        <w:t>)</w:t>
      </w:r>
      <w:r/>
    </w:p>
    <w:p>
      <w:pPr>
        <w:pStyle w:val="ListNumber"/>
        <w:spacing w:line="240" w:lineRule="auto"/>
        <w:ind w:left="720"/>
      </w:pPr>
      <w:r/>
      <w:hyperlink r:id="rId12">
        <w:r>
          <w:rPr>
            <w:color w:val="0000EE"/>
            <w:u w:val="single"/>
          </w:rPr>
          <w:t>https://cybernews.com/ai-news/internet-archive-wayback-machine-blocked-news-sites/</w:t>
        </w:r>
      </w:hyperlink>
      <w:r>
        <w:t xml:space="preserve"> - The Internet Archive’s Wayback Machine, a resource for accessing archived web content, is facing restrictions from 23 major news sites, including The New York Times, USA Today, and The Guardian. These sites are blocking the web crawler due to concerns that AI companies might scrape their content from archived pages, potentially violating copyright laws. This development raises questions about the preservation of digital history and the accessibility of online information. (</w:t>
      </w:r>
      <w:hyperlink r:id="rId18">
        <w:r>
          <w:rPr>
            <w:color w:val="0000EE"/>
            <w:u w:val="single"/>
          </w:rPr>
          <w:t>cybernews.com</w:t>
        </w:r>
      </w:hyperlink>
      <w:r>
        <w:t>)</w:t>
      </w:r>
      <w:r/>
    </w:p>
    <w:p>
      <w:pPr>
        <w:pStyle w:val="ListNumber"/>
        <w:spacing w:line="240" w:lineRule="auto"/>
        <w:ind w:left="720"/>
      </w:pPr>
      <w:r/>
      <w:hyperlink r:id="rId13">
        <w:r>
          <w:rPr>
            <w:color w:val="0000EE"/>
            <w:u w:val="single"/>
          </w:rPr>
          <w:t>https://www.morningbrew.com/stories/2026/04/15/news-orgs-are-raging-against-the-wayback-machine</w:t>
        </w:r>
      </w:hyperlink>
      <w:r>
        <w:t xml:space="preserve"> - Major media outlets are blocking the Internet Archive’s Wayback Machine from saving web pages to prevent AI giants from training models on snapshots of old articles. Wired reported that 23 news organizations, including USA Today and The New York Times, are among the 241 sites denying Internet Archive’s web crawler access to their articles. It’s not personal—some outlets still use the Archive in their reporting—it’s about the looming threat of AI. (</w:t>
      </w:r>
      <w:hyperlink r:id="rId19">
        <w:r>
          <w:rPr>
            <w:color w:val="0000EE"/>
            <w:u w:val="single"/>
          </w:rPr>
          <w:t>morningbrew.com</w:t>
        </w:r>
      </w:hyperlink>
      <w:r>
        <w:t>)</w:t>
      </w:r>
      <w:r/>
    </w:p>
    <w:p>
      <w:pPr>
        <w:pStyle w:val="ListNumber"/>
        <w:spacing w:line="240" w:lineRule="auto"/>
        <w:ind w:left="720"/>
      </w:pPr>
      <w:r/>
      <w:hyperlink r:id="rId10">
        <w:r>
          <w:rPr>
            <w:color w:val="0000EE"/>
            <w:u w:val="single"/>
          </w:rPr>
          <w:t>https://www.forbes.com/sites/anishasircar/2026/04/14/why-major-news-sites-are-blocking-the-internet-archives-wayback-machine/</w:t>
        </w:r>
      </w:hyperlink>
      <w:r>
        <w:t xml:space="preserve"> - For nearly three decades, the Internet Archive’s Wayback Machine has served as a go-to for anyone looking to access its vast treasure trove of archived internet pages. Its mission of crawling and preserving the public web has made it an indispensable resource for journalists, historians, researchers, courts and beyond. As of October 2025, the Wayback Machine contained more than one trillion archived web pages. Now, that mission is facing a threat that could make it harder to access digital history. (</w:t>
      </w:r>
      <w:hyperlink r:id="rId20">
        <w:r>
          <w:rPr>
            <w:color w:val="0000EE"/>
            <w:u w:val="single"/>
          </w:rPr>
          <w:t>forbes.com</w:t>
        </w:r>
      </w:hyperlink>
      <w:r>
        <w:t>)</w:t>
      </w:r>
      <w:r/>
    </w:p>
    <w:p>
      <w:pPr>
        <w:pStyle w:val="ListNumber"/>
        <w:spacing w:line="240" w:lineRule="auto"/>
        <w:ind w:left="720"/>
      </w:pPr>
      <w:r/>
      <w:hyperlink r:id="rId14">
        <w:r>
          <w:rPr>
            <w:color w:val="0000EE"/>
            <w:u w:val="single"/>
          </w:rPr>
          <w:t>https://fortune.com/2026/04/15/why-is-internet-archive-wayback-machine-not-working-news-outlets-block-ai//</w:t>
        </w:r>
      </w:hyperlink>
      <w:r>
        <w:t xml:space="preserve"> - Major media outlets are blocking the Internet Archive’s Wayback Machine. Wired reported that 23 news organizations, including USA Today and The New York Times, are among the 241 sites denying Internet Archive’s web crawler access to their articles. It’s not personal—some outlets still use the Archive in their reporting—it’s about the looming threat of AI. (</w:t>
      </w:r>
      <w:hyperlink r:id="rId21">
        <w:r>
          <w:rPr>
            <w:color w:val="0000EE"/>
            <w:u w:val="single"/>
          </w:rPr>
          <w:t>fortune.com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computing/internet/ai-could-mean-the-end-of-the-wayback-machine-as-news-websites-are-increasingly-blocking-it-to-prevent-content-scraping" TargetMode="External"/><Relationship Id="rId10" Type="http://schemas.openxmlformats.org/officeDocument/2006/relationships/hyperlink" Target="https://www.forbes.com/sites/anishasircar/2026/04/14/why-major-news-sites-are-blocking-the-internet-archives-wayback-machine/" TargetMode="External"/><Relationship Id="rId11" Type="http://schemas.openxmlformats.org/officeDocument/2006/relationships/hyperlink" Target="https://www.tomshardware.com/tech-industry/big-tech/news-outlets-are-blocking-wayback-machine-from-archiving-their-pages-23-outlets-concerned-ai-companies-might-abuse-fair-use-and-use-it-to-train-their-models" TargetMode="External"/><Relationship Id="rId12" Type="http://schemas.openxmlformats.org/officeDocument/2006/relationships/hyperlink" Target="https://cybernews.com/ai-news/internet-archive-wayback-machine-blocked-news-sites/" TargetMode="External"/><Relationship Id="rId13" Type="http://schemas.openxmlformats.org/officeDocument/2006/relationships/hyperlink" Target="https://www.morningbrew.com/stories/2026/04/15/news-orgs-are-raging-against-the-wayback-machine" TargetMode="External"/><Relationship Id="rId14" Type="http://schemas.openxmlformats.org/officeDocument/2006/relationships/hyperlink" Target="https://fortune.com/2026/04/15/why-is-internet-archive-wayback-machine-not-working-news-outlets-block-ai//" TargetMode="External"/><Relationship Id="rId15" Type="http://schemas.openxmlformats.org/officeDocument/2006/relationships/hyperlink" Target="https://www.noahwire.com" TargetMode="External"/><Relationship Id="rId16" Type="http://schemas.openxmlformats.org/officeDocument/2006/relationships/hyperlink" Target="https://www.techradar.com/computing/internet/ai-could-mean-the-end-of-the-wayback-machine-as-news-websites-are-increasingly-blocking-it-to-prevent-content-scraping?utm_source=openai" TargetMode="External"/><Relationship Id="rId17" Type="http://schemas.openxmlformats.org/officeDocument/2006/relationships/hyperlink" Target="https://www.tomshardware.com/tech-industry/big-tech/news-outlets-are-blocking-wayback-machine-from-archiving-their-pages-23-outlets-concerned-ai-companies-might-abuse-fair-use-and-use-it-to-train-their-models?utm_source=openai" TargetMode="External"/><Relationship Id="rId18" Type="http://schemas.openxmlformats.org/officeDocument/2006/relationships/hyperlink" Target="https://cybernews.com/ai-news/internet-archive-wayback-machine-blocked-news-sites/?utm_source=openai" TargetMode="External"/><Relationship Id="rId19" Type="http://schemas.openxmlformats.org/officeDocument/2006/relationships/hyperlink" Target="https://www.morningbrew.com/stories/2026/04/15/news-orgs-are-raging-against-the-wayback-machine?utm_source=openai" TargetMode="External"/><Relationship Id="rId20" Type="http://schemas.openxmlformats.org/officeDocument/2006/relationships/hyperlink" Target="https://www.forbes.com/sites/anishasircar/2026/04/14/why-major-news-sites-are-blocking-the-internet-archives-wayback-machine/?utm_source=openai" TargetMode="External"/><Relationship Id="rId21" Type="http://schemas.openxmlformats.org/officeDocument/2006/relationships/hyperlink" Target="https://fortune.com/2026/04/15/why-is-internet-archive-wayback-machine-not-working-news-outlets-block-a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