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pulls 'Shy Girl' amid AI authorship doubts, highlighting industry trust crisis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uproar around Mia Ballard's horror novel "Shy Girl" has become a cautionary tale for publishers trying to police the use of generative AI. After online readers began questioning whether the book had been written with the help of machine-generated text, Hachette Book Group reviewed the title and pulled the planned US release, while also ending the UK edition, according to The Guardian and TechCrunch. Ballard has denied personally writing with AI, saying an acquaintance she hired as an editor inserted the material without her knowledge.</w:t>
      </w:r>
      <w:r/>
    </w:p>
    <w:p>
      <w:r/>
      <w:r>
        <w:t>The fallout matters because the novel was not some obscure curiosity. It had first appeared as a self-published work in February 2025, and Hachette later acquired the rights, released it in Britain and prepared a US launch that was due this spring. Newser reported that the book had already sold 1,800 print copies in the UK before the publisher intervened. The speed of the reversal underlines how quickly a title can move from commercial prospect to liability once doubts emerge about authorship.</w:t>
      </w:r>
      <w:r/>
    </w:p>
    <w:p>
      <w:r/>
      <w:r>
        <w:t>That is why the case has resonated well beyond one novel. In publishing, the pressure to move fast, chase online followings and sell through a short retail window can leave little room for close textual scrutiny. When a manuscript arrives with a ready-made audience, the temptation is to focus on marketability rather than forensic editing. The result, as this episode shows, is that even a major house can miss signs that a text has been heavily mediated by AI until readers spot them first.</w:t>
      </w:r>
      <w:r/>
    </w:p>
    <w:p>
      <w:r/>
      <w:r>
        <w:t>The broader debate is no longer just about taste or style, but about proof, responsibility and contracts. Ballard has said she is considering legal action and that the dispute has harmed her reputation and mental health, while publishers are being forced to ask how they can distinguish human work from synthetic prose before a book reaches shelves. The challenge is sharpened by the fact that AI-assisted writing is improving quickly and can mimic ordinary narrative habits with growing confidence, making detection as much a matter of judgement as of software. For authors, editors and lawyers, the uncomfortable question is how a creative industry built on trust adapts when that trust can no longer be assumed.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https://www.liberoquotidiano.it/news/cultura/47299377/come-libri-possono-sopravvivere-era-intelligenza-artificiale/</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Hachette Book Group has withdrawn the horror novel 'Shy Girl' by Mia Ballard after allegations that it was heavily generated using artificial intelligence. The book, initially self-published in February 2025, was scheduled for release in the US this spring. However, following online speculation and an internal review, Hachette decided to cancel its US publication and discontinue the UK edition. Ballard denies personally using AI in writing the novel, stating that an acquaintance she hired for editing incorporated AI tools without her knowledge. She expressed distress over the controversy, stating it has significantly impacted her mental health and reputation.</w:t>
      </w:r>
      <w:r/>
    </w:p>
    <w:p>
      <w:pPr>
        <w:pStyle w:val="ListNumber"/>
        <w:spacing w:line="240" w:lineRule="auto"/>
        <w:ind w:left="720"/>
      </w:pPr>
      <w:r/>
      <w:hyperlink r:id="rId11">
        <w:r>
          <w:rPr>
            <w:color w:val="0000EE"/>
            <w:u w:val="single"/>
          </w:rPr>
          <w:t>https://techcrunch.com/2026/03/21/publisher-pulls-horror-novel-shy-girl-over-ai-concerns/</w:t>
        </w:r>
      </w:hyperlink>
      <w:r>
        <w:t xml:space="preserve"> - Hachette Book Group has decided not to publish 'Shy Girl' by Mia Ballard due to concerns that artificial intelligence was used to generate the text. The novel was scheduled for release in the United States this spring, but the publisher has canceled the US launch and will discontinue the book in the UK, where it had already been released. Ballard denies using AI to write her novel, claiming that an acquaintance she hired to edit the original self-published version incorporated AI tools. She is pursuing legal action and stated that the controversy has severely affected her mental health and reputation.</w:t>
      </w:r>
      <w:r/>
    </w:p>
    <w:p>
      <w:pPr>
        <w:pStyle w:val="ListNumber"/>
        <w:spacing w:line="240" w:lineRule="auto"/>
        <w:ind w:left="720"/>
      </w:pPr>
      <w:r/>
      <w:hyperlink r:id="rId12">
        <w:r>
          <w:rPr>
            <w:color w:val="0000EE"/>
            <w:u w:val="single"/>
          </w:rPr>
          <w:t>https://en.wikipedia.org/wiki/Shy_Girl</w:t>
        </w:r>
      </w:hyperlink>
      <w:r>
        <w:t xml:space="preserve"> - 'Shy Girl' is a horror novel by Mia Ballard, initially self-published in February 2025. The publishing rights were acquired by Hachette Book Group, which released the book in the UK in November 2025 and planned a US release in 2026. The US release was canceled, and the UK edition was discontinued after allegations that significant portions of the book were created using generative AI. Ballard denies personally using AI in writing the novel, claiming that a freelance editor introduced AI-generated elements without her knowledge. She is considering legal action against the editor.</w:t>
      </w:r>
      <w:r/>
    </w:p>
    <w:p>
      <w:pPr>
        <w:pStyle w:val="ListNumber"/>
        <w:spacing w:line="240" w:lineRule="auto"/>
        <w:ind w:left="720"/>
      </w:pPr>
      <w:r/>
      <w:hyperlink r:id="rId15">
        <w:r>
          <w:rPr>
            <w:color w:val="0000EE"/>
            <w:u w:val="single"/>
          </w:rPr>
          <w:t>https://www.trumplandiareport.com/2026/03/21/the-shy-girl-controversy-and-ai-in-novel-writing/</w:t>
        </w:r>
      </w:hyperlink>
      <w:r>
        <w:t xml:space="preserve"> - The recent cancellation of Mia Ballard’s horror novel, 'The Shy Girl,' by Hachette Book Group has highlighted growing concerns about the use of artificial intelligence (AI) in creative writing. The novel, initially self-published in 2025 and later acquired by Hachette, was slated for a traditional release in 2026. However, accusations of significant AI involvement in its creation led to its withdrawal. Allegations surfaced online, suggesting that large portions of the novel were generated by AI. Ballard denies personally using AI for writing the novel, contending that an acquaintance she hired to assist with editing might have used AI without her knowledge.</w:t>
      </w:r>
      <w:r/>
    </w:p>
    <w:p>
      <w:pPr>
        <w:pStyle w:val="ListNumber"/>
        <w:spacing w:line="240" w:lineRule="auto"/>
        <w:ind w:left="720"/>
      </w:pPr>
      <w:r/>
      <w:hyperlink r:id="rId13">
        <w:r>
          <w:rPr>
            <w:color w:val="0000EE"/>
            <w:u w:val="single"/>
          </w:rPr>
          <w:t>https://www.newser.com/story/385767/horror-novel-canceled-after-allegations-that-it-was-ai-generated.html</w:t>
        </w:r>
      </w:hyperlink>
      <w:r>
        <w:t xml:space="preserve"> - A horror novel initially set for release in the US on May 19 has been pulled from publication after allegations that the book was AI-generated. The book's cancellation came just one day after The New York Times approached publishing company Hachette Book Group with evidence appearing to show that Mia Ballard 'relied heavily on artificial intelligence' to write 'Shy Girl.' Hachette responded by telling the Times its Orbit imprint would no longer publish the book in the US and would discontinue it in the UK, where it had already sold 1,800 print copies since being published in November. Ballard denies the allegations; her book was self-published in February 2025 and she says the person she hired to edit that version of the novel used AI and that she is pursuing legal action.</w:t>
      </w:r>
      <w:r/>
    </w:p>
    <w:p>
      <w:pPr>
        <w:pStyle w:val="ListNumber"/>
        <w:spacing w:line="240" w:lineRule="auto"/>
        <w:ind w:left="720"/>
      </w:pPr>
      <w:r/>
      <w:hyperlink r:id="rId9">
        <w:r>
          <w:rPr>
            <w:color w:val="0000EE"/>
            <w:u w:val="single"/>
          </w:rPr>
          <w:t>https://www.liberoquotidiano.it/news/cultura/47299377/come-libri-possono-sopravvivere-era-intelligenza-artificiale/</w:t>
        </w:r>
      </w:hyperlink>
      <w:r>
        <w:t xml:space="preserve"> - The article discusses the challenges faced by traditional publishing in the era of artificial intelligence, highlighting the case of the horror novel 'Shy Girl' by Mia Ballard. The novel, initially self-published and later acquired by Hachette, was withdrawn after allegations that it was heavily generated using AI. The piece emphasizes the difficulties publishers face in detecting AI-generated content and the importance of maintaining original creative expression in literature. It also touches upon the broader implications of AI in the publishing industry and the need for vigilance in preserving the integrity of literary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beroquotidiano.it/news/cultura/47299377/come-libri-possono-sopravvivere-era-intelligenza-artificiale/"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techcrunch.com/2026/03/21/publisher-pulls-horror-novel-shy-girl-over-ai-concerns/" TargetMode="External"/><Relationship Id="rId12" Type="http://schemas.openxmlformats.org/officeDocument/2006/relationships/hyperlink" Target="https://en.wikipedia.org/wiki/Shy_Girl" TargetMode="External"/><Relationship Id="rId13" Type="http://schemas.openxmlformats.org/officeDocument/2006/relationships/hyperlink" Target="https://www.newser.com/story/385767/horror-novel-canceled-after-allegations-that-it-was-ai-generated.html" TargetMode="External"/><Relationship Id="rId14" Type="http://schemas.openxmlformats.org/officeDocument/2006/relationships/hyperlink" Target="https://www.noahwire.com" TargetMode="External"/><Relationship Id="rId15" Type="http://schemas.openxmlformats.org/officeDocument/2006/relationships/hyperlink" Target="https://www.trumplandiareport.com/2026/03/21/the-shy-girl-controversy-and-ai-in-novel-wri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