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warns of scam using digitally altered images to extort victims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Singapore police have warned of a new wave of harassment emails that use digitally altered intimate images to try to extort money from recipients, in a scam that authorities say has surfaced in at least three cases since March 2026. In an advisory issued on April 14, the force said victims had been sent work-related emails containing manipulated pictures purporting to show sexual acts, with threats to circulate the material unless payment was made. </w:t>
      </w:r>
      <w:r/>
    </w:p>
    <w:p>
      <w:r/>
      <w:r>
        <w:t xml:space="preserve">The tactic relies on pressure and embarrassment rather than technical sophistication. According to the police, senders typically claim to hold compromising material and warn that they will send it to workplaces or post it online if the target refuses to comply. Officers have urged recipients not to reply, not to transfer money in either fiat currency or cryptocurrency, and to keep the email as evidence before making a report. </w:t>
      </w:r>
      <w:r/>
    </w:p>
    <w:p>
      <w:r/>
      <w:r>
        <w:t xml:space="preserve">The warning comes amid broader concern about sexual deepfakes and other synthetic media used for harassment, blackmail and fraud. The Metropolitan Police in Britain says deepfakes can be created from ordinary photographs, videos or audio and then turned into tools for intimate image abuse, stalking, false communications and other crimes. In November 2025, the National Police Chiefs' Council said it was working with government, academics and industry to improve detection and response, after a survey found widespread public anxiety about the misuse of sexual deepfakes. </w:t>
      </w:r>
      <w:r/>
    </w:p>
    <w:p>
      <w:r/>
      <w:r>
        <w:t xml:space="preserve">The FBI has also warned since 2023 that synthetic content can be generated from benign images and spread online as part of harassment or sextortion campaigns. That concern is reflected in Singapore, where officials are said to be engaging platforms and studying safeguards for AI chatbots after related issues were raised in a March Committee of Supply debate. The wider challenge, authorities argue, is that publicly available images and easy-to-use AI tools are lowering the barrier for offenders while making the resulting abuse harder to trace and contain.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https://batamnewsasia.com/2026/04/16/surge-in-deepfake-harassment-emails-alarm-authorities/</w:t>
        </w:r>
      </w:hyperlink>
      <w:r>
        <w:t xml:space="preserve"> - Please view link - unable to able to access data</w:t>
      </w:r>
      <w:r/>
    </w:p>
    <w:p>
      <w:pPr>
        <w:pStyle w:val="ListNumber"/>
        <w:spacing w:line="240" w:lineRule="auto"/>
        <w:ind w:left="720"/>
      </w:pPr>
      <w:r/>
      <w:hyperlink r:id="rId10">
        <w:r>
          <w:rPr>
            <w:color w:val="0000EE"/>
            <w:u w:val="single"/>
          </w:rPr>
          <w:t>https://www.police.gov.sg/Media-Hub/News/2026/04/20260414_police_advisory_on_harrassment_emails_involving_digitally_modified_images</w:t>
        </w:r>
      </w:hyperlink>
      <w:r>
        <w:t xml:space="preserve"> - The Singapore Police Force issued an advisory on April 14, 2026, warning the public about harassment emails containing digitally altered images. Since March 2026, at least three cases have been reported where victims received emails with manipulated images depicting them in sexual acts, accompanied by threats to publish the material unless payment was made. The police advise recipients to remain calm, avoid contacting senders or making payments, preserve the email evidence, and report the matter to the police immediately. (</w:t>
      </w:r>
      <w:hyperlink r:id="rId17">
        <w:r>
          <w:rPr>
            <w:color w:val="0000EE"/>
            <w:u w:val="single"/>
          </w:rPr>
          <w:t>police.gov.sg</w:t>
        </w:r>
      </w:hyperlink>
      <w:r>
        <w:t>)</w:t>
      </w:r>
      <w:r/>
    </w:p>
    <w:p>
      <w:pPr>
        <w:pStyle w:val="ListNumber"/>
        <w:spacing w:line="240" w:lineRule="auto"/>
        <w:ind w:left="720"/>
      </w:pPr>
      <w:r/>
      <w:hyperlink r:id="rId11">
        <w:r>
          <w:rPr>
            <w:color w:val="0000EE"/>
            <w:u w:val="single"/>
          </w:rPr>
          <w:t>https://www.straitstimes.com/singapore/beware-harassment-e-mails-that-contain-digitally-modified-images-of-victims-say-police</w:t>
        </w:r>
      </w:hyperlink>
      <w:r>
        <w:t xml:space="preserve"> - The Straits Times reported on April 14, 2026, that Singapore police have warned the public about harassment emails involving digitally modified images. Victims have received emails with altered images showing them in sexual acts, with threats to upload the images online and send them to their workplaces unless they respond. The police advise recipients to remain calm, avoid engaging with senders or transferring money, and report the matter to the police immediately. (</w:t>
      </w:r>
      <w:hyperlink r:id="rId18">
        <w:r>
          <w:rPr>
            <w:color w:val="0000EE"/>
            <w:u w:val="single"/>
          </w:rPr>
          <w:t>straitstimes.com</w:t>
        </w:r>
      </w:hyperlink>
      <w:r>
        <w:t>)</w:t>
      </w:r>
      <w:r/>
    </w:p>
    <w:p>
      <w:pPr>
        <w:pStyle w:val="ListNumber"/>
        <w:spacing w:line="240" w:lineRule="auto"/>
        <w:ind w:left="720"/>
      </w:pPr>
      <w:r/>
      <w:hyperlink r:id="rId12">
        <w:r>
          <w:rPr>
            <w:color w:val="0000EE"/>
            <w:u w:val="single"/>
          </w:rPr>
          <w:t>https://www.stomp.sg/trending-now/police-warn-harassment-involving-digitally-altered-images-showing-victims-sex-acts-sent-their-work</w:t>
        </w:r>
      </w:hyperlink>
      <w:r>
        <w:t xml:space="preserve"> - STOMP reported on April 14, 2026, that Singapore police have issued a warning about harassment emails containing digitally altered images. Since March 2026, at least three cases have been reported where victims received emails with manipulated images depicting them in sexual acts, accompanied by threats to publish the material unless payment was made. The police advise recipients to remain calm, avoid contacting senders or making payments, preserve the email evidence, and report the matter to the police immediately. (</w:t>
      </w:r>
      <w:hyperlink r:id="rId19">
        <w:r>
          <w:rPr>
            <w:color w:val="0000EE"/>
            <w:u w:val="single"/>
          </w:rPr>
          <w:t>stomp.sg</w:t>
        </w:r>
      </w:hyperlink>
      <w:r>
        <w:t>)</w:t>
      </w:r>
      <w:r/>
    </w:p>
    <w:p>
      <w:pPr>
        <w:pStyle w:val="ListNumber"/>
        <w:spacing w:line="240" w:lineRule="auto"/>
        <w:ind w:left="720"/>
      </w:pPr>
      <w:r/>
      <w:hyperlink r:id="rId13">
        <w:r>
          <w:rPr>
            <w:color w:val="0000EE"/>
            <w:u w:val="single"/>
          </w:rPr>
          <w:t>https://www.met.police.uk/advice/advice-and-information/online-safety/online-safety/deepfakes-what-is-a-deepfake/</w:t>
        </w:r>
      </w:hyperlink>
      <w:r>
        <w:t xml:space="preserve"> - The Metropolitan Police provides information on deepfakes, explaining that they are digitally created and altered content, often in the form of fake images, videos, and audio recordings. While not all deepfakes are harmful or illegal, they can be used for malicious and criminal purposes, including intimate image abuse, child sexual abuse material, hate crimes, fraud, false communications, terrorist activity, stalking, harassment, and blackmail. The police advise individuals to report any illegal deepfakes to them and to social media companies if the content is online. (</w:t>
      </w:r>
      <w:hyperlink r:id="rId20">
        <w:r>
          <w:rPr>
            <w:color w:val="0000EE"/>
            <w:u w:val="single"/>
          </w:rPr>
          <w:t>met.police.uk</w:t>
        </w:r>
      </w:hyperlink>
      <w:r>
        <w:t>)</w:t>
      </w:r>
      <w:r/>
    </w:p>
    <w:p>
      <w:pPr>
        <w:pStyle w:val="ListNumber"/>
        <w:spacing w:line="240" w:lineRule="auto"/>
        <w:ind w:left="720"/>
      </w:pPr>
      <w:r/>
      <w:hyperlink r:id="rId14">
        <w:r>
          <w:rPr>
            <w:color w:val="0000EE"/>
            <w:u w:val="single"/>
          </w:rPr>
          <w:t>https://www.npcc.police.uk/releases/police-warn-of-rising-threat-from-sexual-deepfakes</w:t>
        </w:r>
      </w:hyperlink>
      <w:r>
        <w:t xml:space="preserve"> - The National Police Chiefs' Council (NPCC) issued a warning on November 24, 2025, about the rising threat from sexual deepfakes. A survey found that one in four people feel there is nothing wrong with, or feel neutral about, creating and sharing sexual deepfakes without consent. The survey also revealed that three in five people are worried about being a victim of a deepfake. The NPCC is working with the Home Office, academics, and industry to find solutions to help detect deepfakes and tackle online violence against women and girls. (</w:t>
      </w:r>
      <w:hyperlink r:id="rId21">
        <w:r>
          <w:rPr>
            <w:color w:val="0000EE"/>
            <w:u w:val="single"/>
          </w:rPr>
          <w:t>news.npcc.police.uk</w:t>
        </w:r>
      </w:hyperlink>
      <w:r>
        <w:t>)</w:t>
      </w:r>
      <w:r/>
    </w:p>
    <w:p>
      <w:pPr>
        <w:pStyle w:val="ListNumber"/>
        <w:spacing w:line="240" w:lineRule="auto"/>
        <w:ind w:left="720"/>
      </w:pPr>
      <w:r/>
      <w:hyperlink r:id="rId15">
        <w:r>
          <w:rPr>
            <w:color w:val="0000EE"/>
            <w:u w:val="single"/>
          </w:rPr>
          <w:t>https://www.ic3.gov/PSA/2023/psa230605</w:t>
        </w:r>
      </w:hyperlink>
      <w:r>
        <w:t xml:space="preserve"> - The FBI's Internet Crime Complaint Center (IC3) issued a public service announcement on June 5, 2023, warning about malicious actors creating synthetic content, commonly referred to as 'deepfakes,' by manipulating benign photographs or videos to target victims. The manipulated content is then publicly circulated on social media or pornographic websites for the purpose of harassing victims or sextortion schemes. The FBI advises individuals to report these crimes to help law enforcement identify malicious actors and prevent further victimization. (</w:t>
      </w:r>
      <w:hyperlink r:id="rId22">
        <w:r>
          <w:rPr>
            <w:color w:val="0000EE"/>
            <w:u w:val="single"/>
          </w:rPr>
          <w:t>ic3.gov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tamnewsasia.com/2026/04/16/surge-in-deepfake-harassment-emails-alarm-authorities/" TargetMode="External"/><Relationship Id="rId10" Type="http://schemas.openxmlformats.org/officeDocument/2006/relationships/hyperlink" Target="https://www.police.gov.sg/Media-Hub/News/2026/04/20260414_police_advisory_on_harrassment_emails_involving_digitally_modified_images" TargetMode="External"/><Relationship Id="rId11" Type="http://schemas.openxmlformats.org/officeDocument/2006/relationships/hyperlink" Target="https://www.straitstimes.com/singapore/beware-harassment-e-mails-that-contain-digitally-modified-images-of-victims-say-police" TargetMode="External"/><Relationship Id="rId12" Type="http://schemas.openxmlformats.org/officeDocument/2006/relationships/hyperlink" Target="https://www.stomp.sg/trending-now/police-warn-harassment-involving-digitally-altered-images-showing-victims-sex-acts-sent-their-work" TargetMode="External"/><Relationship Id="rId13" Type="http://schemas.openxmlformats.org/officeDocument/2006/relationships/hyperlink" Target="https://www.met.police.uk/advice/advice-and-information/online-safety/online-safety/deepfakes-what-is-a-deepfake/" TargetMode="External"/><Relationship Id="rId14" Type="http://schemas.openxmlformats.org/officeDocument/2006/relationships/hyperlink" Target="https://www.npcc.police.uk/releases/police-warn-of-rising-threat-from-sexual-deepfakes" TargetMode="External"/><Relationship Id="rId15" Type="http://schemas.openxmlformats.org/officeDocument/2006/relationships/hyperlink" Target="https://www.ic3.gov/PSA/2023/psa230605" TargetMode="External"/><Relationship Id="rId16" Type="http://schemas.openxmlformats.org/officeDocument/2006/relationships/hyperlink" Target="https://www.noahwire.com" TargetMode="External"/><Relationship Id="rId17" Type="http://schemas.openxmlformats.org/officeDocument/2006/relationships/hyperlink" Target="https://www.police.gov.sg/Media-Hub/News/2026/04/20260414_police_advisory_on_harrassment_emails_involving_digitally_modified_images?utm_source=openai" TargetMode="External"/><Relationship Id="rId18" Type="http://schemas.openxmlformats.org/officeDocument/2006/relationships/hyperlink" Target="https://www.straitstimes.com/singapore/beware-harassment-e-mails-that-contain-digitally-modified-images-of-victims-say-police//?utm_source=openai" TargetMode="External"/><Relationship Id="rId19" Type="http://schemas.openxmlformats.org/officeDocument/2006/relationships/hyperlink" Target="https://www.stomp.sg/trending-now/police-warn-harassment-involving-digitally-altered-images-showing-victims-sex-acts-sent-their-work?utm_source=openai" TargetMode="External"/><Relationship Id="rId20" Type="http://schemas.openxmlformats.org/officeDocument/2006/relationships/hyperlink" Target="https://www.met.police.uk/advice/advice-and-information/online-safety/online-safety/deepfakes-what-is-a-deepfake/?utm_source=openai" TargetMode="External"/><Relationship Id="rId21" Type="http://schemas.openxmlformats.org/officeDocument/2006/relationships/hyperlink" Target="https://news.npcc.police.uk/releases/police-warn-of-rising-threat-from-sexual-deepfakes?utm_source=openai" TargetMode="External"/><Relationship Id="rId22" Type="http://schemas.openxmlformats.org/officeDocument/2006/relationships/hyperlink" Target="https://www.ic3.gov/PSA/2023/psa23060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