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House proposes sanctions on foreign firms over AI model theft driven by adversarial distillation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Republicans in the US House of Representatives are pushing a new sanctions bill aimed at foreign companies that they say are unlawfully copying advanced American artificial intelligence systems, with China and Russia the main targets. According to Bloomberg, the proposal would compel the administration to identify organisations using unauthorised extraction or imitation techniques on US-built models and could open the door to penalties through the Commerce Department’s blacklist as well as emergency powers under a 1977 law.</w:t>
      </w:r>
      <w:r/>
    </w:p>
    <w:p>
      <w:r/>
      <w:r>
        <w:t>The legislation, called the American AI Model Theft Prevention Act, has been introduced by Bill Huizenga with backing from John Moolenaar, who chairs the House Select Committee on China. The measure is expected to go before the House Foreign Affairs Committee next week, underscoring how quickly AI intellectual property has become a national security issue on Capitol Hill.</w:t>
      </w:r>
      <w:r/>
    </w:p>
    <w:p>
      <w:r/>
      <w:r>
        <w:t>At the heart of the dispute is a technique known as adversarial distillation, in which a new model is trained on the outputs of an existing one in order to imitate its capabilities at far lower cost. American developers including OpenAI, Anthropic and Google have said that Chinese firms are using that approach to build cheaper rival systems, with OpenAI specifically accusing DeepSeek of improper use of ChatGPT results. The companies behind the Frontier Model Forum have also said they are working to detect and disrupt such activity, which one report in the Los Angeles Times said could be costing US firms billions of dollars a year.</w:t>
      </w:r>
      <w:r/>
    </w:p>
    <w:p>
      <w:r/>
      <w:r>
        <w:t>Supporters of the bill argue that copied models do not just threaten commercial returns; they can also strip away safety features built into the original systems. Industry warnings have focused on the risk that distilled versions may be easier to censor, harder to secure and less reliable at blocking harmful requests. The draft legislation would push the Commerce Department to treat such conduct as industrial espionage and would encourage the Justice Department to consider criminal cases where appropriate.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https://knews.kg/2026/04/17/v-ssha-nachali-obsuzhdat-sanktsii-protiv-kitaya-i-rossii-za-kopirovanie-amerikanskogo-ii/</w:t>
        </w:r>
      </w:hyperlink>
      <w:r>
        <w:t xml:space="preserve"> - Please view link - unable to able to access data</w:t>
      </w:r>
      <w:r/>
    </w:p>
    <w:p>
      <w:pPr>
        <w:pStyle w:val="ListNumber"/>
        <w:spacing w:line="240" w:lineRule="auto"/>
        <w:ind w:left="720"/>
      </w:pPr>
      <w:r/>
      <w:hyperlink r:id="rId10">
        <w:r>
          <w:rPr>
            <w:color w:val="0000EE"/>
            <w:u w:val="single"/>
          </w:rPr>
          <w:t>https://www.latimes.com/business/story/2026-04-07/china-is-copying-u-s-ai-models-american-companies-say-it-is-costing-them-billions-of-dollars</w:t>
        </w:r>
      </w:hyperlink>
      <w:r>
        <w:t xml:space="preserve"> - American AI companies, including OpenAI, Anthropic, and Google, have accused Chinese firms of illicitly extracting data from their models to create competing systems. This practice, known as 'adversarial distillation,' involves training new models on outputs from existing ones, often without authorization. The Frontier Model Forum, established by these companies, is collaborating to detect and prevent such activities, which are estimated to cost U.S. firms billions annually. OpenAI has specifically identified Chinese company DeepSeek as engaging in these practices. (</w:t>
      </w:r>
      <w:hyperlink r:id="rId15">
        <w:r>
          <w:rPr>
            <w:color w:val="0000EE"/>
            <w:u w:val="single"/>
          </w:rPr>
          <w:t>latimes.com</w:t>
        </w:r>
      </w:hyperlink>
      <w:r>
        <w:t>)</w:t>
      </w:r>
      <w:r/>
    </w:p>
    <w:p>
      <w:pPr>
        <w:pStyle w:val="ListNumber"/>
        <w:spacing w:line="240" w:lineRule="auto"/>
        <w:ind w:left="720"/>
      </w:pPr>
      <w:r/>
      <w:hyperlink r:id="rId12">
        <w:r>
          <w:rPr>
            <w:color w:val="0000EE"/>
            <w:u w:val="single"/>
          </w:rPr>
          <w:t>https://www.euronews.com/next/2026/02/26/the-ai-cold-war-us-tech-companies-accuse-chinas-ai-firms-of-stealing-billions-in-research</w:t>
        </w:r>
      </w:hyperlink>
      <w:r>
        <w:t xml:space="preserve"> - U.S. tech companies, including OpenAI, Anthropic, and Google, have accused Chinese AI firms of using 'distillation' techniques to illicitly extract data from their models. This method involves training new models on outputs from existing ones, often without authorization. The practice has raised concerns about intellectual property theft and national security risks, as these distilled models may lack necessary safeguards. OpenAI has specifically identified Chinese company DeepSeek as engaging in these practices. (</w:t>
      </w:r>
      <w:hyperlink r:id="rId16">
        <w:r>
          <w:rPr>
            <w:color w:val="0000EE"/>
            <w:u w:val="single"/>
          </w:rPr>
          <w:t>euronews.com</w:t>
        </w:r>
      </w:hyperlink>
      <w:r>
        <w:t>)</w:t>
      </w:r>
      <w:r/>
    </w:p>
    <w:p>
      <w:pPr>
        <w:pStyle w:val="ListNumber"/>
        <w:spacing w:line="240" w:lineRule="auto"/>
        <w:ind w:left="720"/>
      </w:pPr>
      <w:r/>
      <w:hyperlink r:id="rId13">
        <w:r>
          <w:rPr>
            <w:color w:val="0000EE"/>
            <w:u w:val="single"/>
          </w:rPr>
          <w:t>https://www.semafor.com/article/02/16/2026/us-firms-accused-chinese-rivals-of-training-their-ai-by-distilling-american-models</w:t>
        </w:r>
      </w:hyperlink>
      <w:r>
        <w:t xml:space="preserve"> - Major U.S. companies have accused Chinese tech firms of using AI-powered underhanded tactics to boost their own AI models. 'Distillation' techniques allow weaker AIs to train on more sophisticated ones’ outputs; OpenAI told the US Congress that DeepSeek used unauthorized distillation to boost its models’ capabilities. That could allow DeepSeek to get the benefit of OpenAI’s expensive training without the investment, and potentially undermine US firms’ advantage over Chinese ones. (</w:t>
      </w:r>
      <w:hyperlink r:id="rId17">
        <w:r>
          <w:rPr>
            <w:color w:val="0000EE"/>
            <w:u w:val="single"/>
          </w:rPr>
          <w:t>semafor.com</w:t>
        </w:r>
      </w:hyperlink>
      <w:r>
        <w:t>)</w:t>
      </w:r>
      <w:r/>
    </w:p>
    <w:p>
      <w:pPr>
        <w:pStyle w:val="ListNumber"/>
        <w:spacing w:line="240" w:lineRule="auto"/>
        <w:ind w:left="720"/>
      </w:pPr>
      <w:r/>
      <w:hyperlink r:id="rId11">
        <w:r>
          <w:rPr>
            <w:color w:val="0000EE"/>
            <w:u w:val="single"/>
          </w:rPr>
          <w:t>https://timesofindia.indiatimes.com/technology/tech-news/us-house-to-government-find-out-and-ban-chinese-and-russian-companies-that-use-query-and-copy-techniques-against-american-ai-companies/articleshow/130304281.cms</w:t>
        </w:r>
      </w:hyperlink>
      <w:r>
        <w:t xml:space="preserve"> - U.S. lawmakers are pushing the government to take action against Chinese and Russian companies that are allegedly copying American AI systems. According to a report by Bloomberg, Republican members of the US House have proposed a law that seeks to direct the US government to identify foreign companies using improper query-and-copy techniques on American models. It would prompt consideration of sanctions on offenders via the Commerce Department’s blacklist and through presidential emergency economic powers established under a 1977 law. (</w:t>
      </w:r>
      <w:hyperlink r:id="rId18">
        <w:r>
          <w:rPr>
            <w:color w:val="0000EE"/>
            <w:u w:val="single"/>
          </w:rPr>
          <w:t>timesofindia.indiatimes.com</w:t>
        </w:r>
      </w:hyperlink>
      <w:r>
        <w:t>)</w:t>
      </w:r>
      <w:r/>
    </w:p>
    <w:p>
      <w:pPr>
        <w:pStyle w:val="ListNumber"/>
        <w:spacing w:line="240" w:lineRule="auto"/>
        <w:ind w:left="720"/>
      </w:pPr>
      <w:r/>
      <w:hyperlink r:id="rId19">
        <w:r>
          <w:rPr>
            <w:color w:val="0000EE"/>
            <w:u w:val="single"/>
          </w:rPr>
          <w:t>https://www.tomshardware.com/tech-industry/three-individuals-charged-with-attempting-to-break-us-sanctions-on-ai-chips-damning-text-messages-between-conspirators-reveal-intention-to-find-clients-to-act-as-pass-through-partner-for-customers-in-china</w:t>
        </w:r>
      </w:hyperlink>
      <w:r>
        <w:t xml:space="preserve"> - Three individuals have been indicted for attempting to violate U.S. export control laws and smuggling over $170 million worth of high-end AI servers. These servers, containing export-restricted chips from a California-based company, were intended for resale to end users in China, a country under U.S. sanctions for such technology. Internal communications revealed intentions to circumvent U.S. embargoes using pass-through entities. (</w:t>
      </w:r>
      <w:hyperlink r:id="rId20">
        <w:r>
          <w:rPr>
            <w:color w:val="0000EE"/>
            <w:u w:val="single"/>
          </w:rPr>
          <w:t>tomshardware.com</w:t>
        </w:r>
      </w:hyperlink>
      <w:r>
        <w:t>)</w:t>
      </w:r>
      <w:r/>
    </w:p>
    <w:p>
      <w:pPr>
        <w:pStyle w:val="ListNumber"/>
        <w:spacing w:line="240" w:lineRule="auto"/>
        <w:ind w:left="720"/>
      </w:pPr>
      <w:r/>
      <w:hyperlink r:id="rId21">
        <w:r>
          <w:rPr>
            <w:color w:val="0000EE"/>
            <w:u w:val="single"/>
          </w:rPr>
          <w:t>https://www.tomshardware.com/news/chinese-firms-advance-ai-around-us-sanctions</w:t>
        </w:r>
      </w:hyperlink>
      <w:r>
        <w:t xml:space="preserve"> - Chinese companies have been circumventing U.S. sanctions by simplifying their AI programs to reduce hardware requirements and using all available compute hardware in combination. After losing access to Nvidia's leading-edge A100 and H100 compute GPUs, they have adapted by modifying their software and hardware configurations to continue advancing AI capabilities. (</w:t>
      </w:r>
      <w:hyperlink r:id="rId22">
        <w:r>
          <w:rPr>
            <w:color w:val="0000EE"/>
            <w:u w:val="single"/>
          </w:rPr>
          <w:t>tomshardware.com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news.kg/2026/04/17/v-ssha-nachali-obsuzhdat-sanktsii-protiv-kitaya-i-rossii-za-kopirovanie-amerikanskogo-ii/" TargetMode="External"/><Relationship Id="rId10" Type="http://schemas.openxmlformats.org/officeDocument/2006/relationships/hyperlink" Target="https://www.latimes.com/business/story/2026-04-07/china-is-copying-u-s-ai-models-american-companies-say-it-is-costing-them-billions-of-dollars" TargetMode="External"/><Relationship Id="rId11" Type="http://schemas.openxmlformats.org/officeDocument/2006/relationships/hyperlink" Target="https://timesofindia.indiatimes.com/technology/tech-news/us-house-to-government-find-out-and-ban-chinese-and-russian-companies-that-use-query-and-copy-techniques-against-american-ai-companies/articleshow/130304281.cms" TargetMode="External"/><Relationship Id="rId12" Type="http://schemas.openxmlformats.org/officeDocument/2006/relationships/hyperlink" Target="https://www.euronews.com/next/2026/02/26/the-ai-cold-war-us-tech-companies-accuse-chinas-ai-firms-of-stealing-billions-in-research" TargetMode="External"/><Relationship Id="rId13" Type="http://schemas.openxmlformats.org/officeDocument/2006/relationships/hyperlink" Target="https://www.semafor.com/article/02/16/2026/us-firms-accused-chinese-rivals-of-training-their-ai-by-distilling-american-models" TargetMode="External"/><Relationship Id="rId14" Type="http://schemas.openxmlformats.org/officeDocument/2006/relationships/hyperlink" Target="https://www.noahwire.com" TargetMode="External"/><Relationship Id="rId15" Type="http://schemas.openxmlformats.org/officeDocument/2006/relationships/hyperlink" Target="https://www.latimes.com/business/story/2026-04-07/china-is-copying-u-s-ai-models-american-companies-say-it-is-costing-them-billions-of-dollars?utm_source=openai" TargetMode="External"/><Relationship Id="rId16" Type="http://schemas.openxmlformats.org/officeDocument/2006/relationships/hyperlink" Target="https://www.euronews.com/next/2026/02/26/the-ai-cold-war-us-tech-companies-accuse-chinas-ai-firms-of-stealing-billions-in-research?utm_source=openai" TargetMode="External"/><Relationship Id="rId17" Type="http://schemas.openxmlformats.org/officeDocument/2006/relationships/hyperlink" Target="https://www.semafor.com/article/02/16/2026/us-firms-accused-chinese-rivals-of-training-their-ai-by-distilling-american-models?utm_source=openai" TargetMode="External"/><Relationship Id="rId18" Type="http://schemas.openxmlformats.org/officeDocument/2006/relationships/hyperlink" Target="https://timesofindia.indiatimes.com/technology/tech-news/us-house-to-government-find-out-and-ban-chinese-and-russian-companies-that-use-query-and-copy-techniques-against-american-ai-companies/articleshow/130304281.cms?utm_source=openai" TargetMode="External"/><Relationship Id="rId19" Type="http://schemas.openxmlformats.org/officeDocument/2006/relationships/hyperlink" Target="https://www.tomshardware.com/tech-industry/three-individuals-charged-with-attempting-to-break-us-sanctions-on-ai-chips-damning-text-messages-between-conspirators-reveal-intention-to-find-clients-to-act-as-pass-through-partner-for-customers-in-china" TargetMode="External"/><Relationship Id="rId20" Type="http://schemas.openxmlformats.org/officeDocument/2006/relationships/hyperlink" Target="https://www.tomshardware.com/tech-industry/three-individuals-charged-with-attempting-to-break-us-sanctions-on-ai-chips-damning-text-messages-between-conspirators-reveal-intention-to-find-clients-to-act-as-pass-through-partner-for-customers-in-china?utm_source=openai" TargetMode="External"/><Relationship Id="rId21" Type="http://schemas.openxmlformats.org/officeDocument/2006/relationships/hyperlink" Target="https://www.tomshardware.com/news/chinese-firms-advance-ai-around-us-sanctions" TargetMode="External"/><Relationship Id="rId22" Type="http://schemas.openxmlformats.org/officeDocument/2006/relationships/hyperlink" Target="https://www.tomshardware.com/news/chinese-firms-advance-ai-around-us-sanc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