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Las Vegas faces new wave of fake local news sites linked to plagiarism and AI rewriting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familiar kind of local-media impostor has resurfaced in Las Vegas, this time under the name "Las Vegas Today". The site appears to sit inside a wider network of more than 50 "National Today" pages that Futurism recently described as a plagiarism machine, accusing the operation of lifting original reporting at scale and repackaging it without credit. In the Las Vegas case, the pattern recalls an earlier cautionary tale: the now-defunct-looking "Las Vegas Herald", which falsely claimed roots stretching back to 1900 despite the city barely existing at the time.</w:t>
      </w:r>
      <w:r/>
    </w:p>
    <w:p>
      <w:r/>
      <w:r>
        <w:t>The newer site appears less interested in breaking news than in recycling it. A review of its posts suggests there is little or no original reporting, few visible bylines and sparse sourcing, even when the copy appears to be drawn from legitimate local outlets. Rather than reproducing articles verbatim, the site seems to use AI-style templates and generic section headers to reshape stolen material into something that looks freshly written, a technique that may obscure the copying while leaving the ethical problem unchanged.</w:t>
      </w:r>
      <w:r/>
    </w:p>
    <w:p>
      <w:r/>
      <w:r>
        <w:t>Futurism said the National Today operation is linked to TOP Agency, a public relations and digital marketing firm based in Austin that also lists a Las Vegas presence. The same report noted that the network’s output includes obvious errors that are consistent with machine-assisted rewriting. That matters because a PR firm publishing what looks like news raises obvious questions about hidden incentives, even if no clear editorial bias is immediately visible in the material itself.</w:t>
      </w:r>
      <w:r/>
    </w:p>
    <w:p>
      <w:r/>
      <w:r>
        <w:t>One of the few local references spotted on the Las Vegas Today site concerned Governor Joe Lombardo and a recent appearance by President Donald Trump, where Nevada Current was cited for a single point even though the broader item appeared to be lifted from that outlet. That kind of partial attribution can make copied work look legitimate while still relying on another newsroom’s reporting effort. The broader concern is not only plagiarism in the narrow sense of exact duplication, but a business model that monetises other publishers’ labour without proper credit.</w:t>
      </w:r>
      <w:r/>
    </w:p>
    <w:p>
      <w:r/>
      <w:r>
        <w:t>The episode lands at a moment when Las Vegas is already under pressure from a softer tourism market. In February, the Hawaii Tribune-Herald reported that visitor numbers had fallen sharply, reflecting a pullback in leisure spending and broader strain on budget-conscious travellers. In that environment, the appetite for hyper-local online news may be strong, but so too is the incentive for operators to exploit it with low-cost, high-volume content that looks credible at a glance.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http://newtolasvegas.com/2026/04/18/another-dubious-las-vegas-news-site-surfaces/</w:t>
        </w:r>
      </w:hyperlink>
      <w:r>
        <w:t xml:space="preserve"> - Please view link - unable to able to access data</w:t>
      </w:r>
      <w:r/>
    </w:p>
    <w:p>
      <w:pPr>
        <w:pStyle w:val="ListNumber"/>
        <w:spacing w:line="240" w:lineRule="auto"/>
        <w:ind w:left="720"/>
      </w:pPr>
      <w:r/>
      <w:hyperlink r:id="rId10">
        <w:r>
          <w:rPr>
            <w:color w:val="0000EE"/>
            <w:u w:val="single"/>
          </w:rPr>
          <w:t>https://newtolasvegas.com/2020/12/28/dubious-las-vegas-news-website-linked-to-worldwide-propaganda-scheme-tied-to-india/</w:t>
        </w:r>
      </w:hyperlink>
      <w:r>
        <w:t xml:space="preserve"> - An article from December 2020 discussing the Las Vegas Herald's false claim of being established in 1900, highlighting the improbability given Las Vegas's population at the time. The piece also links the site to a network of fake media websites associated with a propaganda machine promoting India's interests over Pakistan's, underscoring the site's dubious nature and its role in disseminating misleading information.</w:t>
      </w:r>
      <w:r/>
    </w:p>
    <w:p>
      <w:pPr>
        <w:pStyle w:val="ListNumber"/>
        <w:spacing w:line="240" w:lineRule="auto"/>
        <w:ind w:left="720"/>
      </w:pPr>
      <w:r/>
      <w:hyperlink r:id="rId11">
        <w:r>
          <w:rPr>
            <w:color w:val="0000EE"/>
            <w:u w:val="single"/>
          </w:rPr>
          <w:t>https://futurism.com/artificial-intelligence/national-today-ai-plagiarizing</w:t>
        </w:r>
      </w:hyperlink>
      <w:r>
        <w:t xml:space="preserve"> - A recent Futurism article exposing National Today, a network of websites operated by a public relations firm, for plagiarising original journalism at an unprecedented scale. The piece details instances where National Today copied content from reputable sources without attribution, raising concerns about the ethical implications of such practices and the role of AI in content generation.</w:t>
      </w:r>
      <w:r/>
    </w:p>
    <w:p>
      <w:pPr>
        <w:pStyle w:val="ListNumber"/>
        <w:spacing w:line="240" w:lineRule="auto"/>
        <w:ind w:left="720"/>
      </w:pPr>
      <w:r/>
      <w:hyperlink r:id="rId12">
        <w:r>
          <w:rPr>
            <w:color w:val="0000EE"/>
            <w:u w:val="single"/>
          </w:rPr>
          <w:t>https://www.hawaiitribune-herald.com/2026/02/20/nation-world-news/las-vegas-sees-sharp-visitor-drop-as-leisure-spending-wanes/</w:t>
        </w:r>
      </w:hyperlink>
      <w:r>
        <w:t xml:space="preserve"> - A February 2026 report highlighting a significant decline in Las Vegas visitors, marking the sharpest annual drop outside the pandemic since 1970. The article attributes this downturn to reduced leisure spending, with higher-income travelers continuing to visit while budget-conscious tourists pull back, reflecting broader economic challenges in the tourism sector.</w:t>
      </w:r>
      <w:r/>
    </w:p>
    <w:p>
      <w:pPr>
        <w:pStyle w:val="ListNumber"/>
        <w:spacing w:line="240" w:lineRule="auto"/>
        <w:ind w:left="720"/>
      </w:pPr>
      <w:r/>
      <w:hyperlink r:id="rId14">
        <w:r>
          <w:rPr>
            <w:color w:val="0000EE"/>
            <w:u w:val="single"/>
          </w:rPr>
          <w:t>https://www.cbsnews.com/news/las-vegas-shooting-fake-news-stories-spread-on-social-media/</w:t>
        </w:r>
      </w:hyperlink>
      <w:r>
        <w:t xml:space="preserve"> - A 2017 CBS News report examining the spread of fake news stories on social media following a Las Vegas shooting. The piece discusses how false information circulated rapidly, leading to personal tolls for individuals falsely implicated, and underscores the challenges in controlling misinformation on digital platforms.</w:t>
      </w:r>
      <w:r/>
    </w:p>
    <w:p>
      <w:pPr>
        <w:pStyle w:val="ListNumber"/>
        <w:spacing w:line="240" w:lineRule="auto"/>
        <w:ind w:left="720"/>
      </w:pPr>
      <w:r/>
      <w:hyperlink r:id="rId15">
        <w:r>
          <w:rPr>
            <w:color w:val="0000EE"/>
            <w:u w:val="single"/>
          </w:rPr>
          <w:t>https://www.casino.org/vitalvegas/breaking-las-vegas-review-journal-accidentally-gives-credit-for-original-reporting/</w:t>
        </w:r>
      </w:hyperlink>
      <w:r>
        <w:t xml:space="preserve"> - An April 2026 article from Vital Vegas reporting an unprecedented incident where the Las Vegas Review-Journal briefly credited Vital Vegas for a story it had originally reported. The piece highlights the confusion caused by this lapse and the subsequent correction, shedding light on the dynamics of news attribution in the digital age.</w:t>
      </w:r>
      <w:r/>
    </w:p>
    <w:p>
      <w:pPr>
        <w:pStyle w:val="ListNumber"/>
        <w:spacing w:line="240" w:lineRule="auto"/>
        <w:ind w:left="720"/>
      </w:pPr>
      <w:r/>
      <w:hyperlink r:id="rId16">
        <w:r>
          <w:rPr>
            <w:color w:val="0000EE"/>
            <w:u w:val="single"/>
          </w:rPr>
          <w:t>https://www.plagiarismtoday.com/</w:t>
        </w:r>
      </w:hyperlink>
      <w:r>
        <w:t xml:space="preserve"> - Plagiarism Today is a website dedicated to addressing issues of plagiarism, copyright infringement, and content misuse online. It offers resources and discussions on various topics related to content integrity, including the impact of AI on content creation and the challenges of maintaining originality in the digital era.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newtolasvegas.com/2026/04/18/another-dubious-las-vegas-news-site-surfaces/" TargetMode="External"/><Relationship Id="rId10" Type="http://schemas.openxmlformats.org/officeDocument/2006/relationships/hyperlink" Target="https://newtolasvegas.com/2020/12/28/dubious-las-vegas-news-website-linked-to-worldwide-propaganda-scheme-tied-to-india/" TargetMode="External"/><Relationship Id="rId11" Type="http://schemas.openxmlformats.org/officeDocument/2006/relationships/hyperlink" Target="https://futurism.com/artificial-intelligence/national-today-ai-plagiarizing" TargetMode="External"/><Relationship Id="rId12" Type="http://schemas.openxmlformats.org/officeDocument/2006/relationships/hyperlink" Target="https://www.hawaiitribune-herald.com/2026/02/20/nation-world-news/las-vegas-sees-sharp-visitor-drop-as-leisure-spending-wanes/" TargetMode="External"/><Relationship Id="rId13" Type="http://schemas.openxmlformats.org/officeDocument/2006/relationships/hyperlink" Target="https://www.noahwire.com" TargetMode="External"/><Relationship Id="rId14" Type="http://schemas.openxmlformats.org/officeDocument/2006/relationships/hyperlink" Target="https://www.cbsnews.com/news/las-vegas-shooting-fake-news-stories-spread-on-social-media/" TargetMode="External"/><Relationship Id="rId15" Type="http://schemas.openxmlformats.org/officeDocument/2006/relationships/hyperlink" Target="https://www.casino.org/vitalvegas/breaking-las-vegas-review-journal-accidentally-gives-credit-for-original-reporting/" TargetMode="External"/><Relationship Id="rId16" Type="http://schemas.openxmlformats.org/officeDocument/2006/relationships/hyperlink" Target="https://www.plagiarismtoda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