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Publishers pull 'Shy Girl' as AI-generated controversy exposes vulnerabilities in book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controversy over Mia Ballard’s horror novel "Shy Girl" has become one of the clearest examples yet of how uneasy publishing has become about artificial intelligence. What began as an obscure self-published title gained traction after readers and reviewers noticed awkward repetition, formulaic phrasing and a style that many thought looked machine-made. The book’s rise through Amazon’s horror rankings, and then its movement into mainstream publishing, exposed how easily a title can travel from the margins of self-publishing to a major house before questions are properly answered.</w:t>
      </w:r>
      <w:r/>
    </w:p>
    <w:p>
      <w:r/>
      <w:r>
        <w:t>According to reporting by The Guardian and other outlets, Hachette later withdrew the novel from sale after investigating claims that substantial sections had been generated by AI. The US release was cancelled, and sales of the UK edition were halted. The book had been released in Britain in November 2025 after being picked up by Hachette UK, and it reportedly sold about 1,800 copies there before being pulled.</w:t>
      </w:r>
      <w:r/>
    </w:p>
    <w:p>
      <w:r/>
      <w:r>
        <w:t>The backlash has been intense because it cuts against one of publishing’s central claims about itself: that its editorial filters are meant to separate promising work from opportunistic noise. Writers on forums for aspiring authors have argued that if a commercially released novel could apparently slip through, the system is less rigorous than it pretends to be. That frustration has been sharpened by the fact that many debut writers spend months or years refining manuscripts, querying agents and waiting for replies before they are even considered for publication.</w:t>
      </w:r>
      <w:r/>
    </w:p>
    <w:p>
      <w:r/>
      <w:r>
        <w:t>At the same time, the industry’s own dependence on AI is making the issue harder to police. As one corporate publishing worker told the New Statesman, editorial teams are thinly staffed, while some operational departments are already using AI for routine tasks such as drafting jacket copy or handling administration. That leaves fewer people to scrutinise manuscripts closely, even as agents report more AI-like submissions turning up in their inboxes.</w:t>
      </w:r>
      <w:r/>
    </w:p>
    <w:p>
      <w:r/>
      <w:r>
        <w:t>The wider lesson is not simply that one book caused a scandal, but that publishing’s commercial habits have made it more vulnerable to the very tools it fears. Genre fiction increasingly revolves around familiar tropes and comparison titles, a landscape that can reward derivative work while also making synthetic prose easier to disguise. One commentator in The Bookseller argued for normalising disclosure around AI use, though the piece itself came from someone selling an AI editing product. However the industry responds, it now faces a choice between tightening its gatekeeping and accepting a slower seep of machine-written work into the literary mainstream.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https://www.newstatesman.com/culture/books/2026/04/publishers-dont-know-how-to-deal-with-ai</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Hachette Book Group withdrew the horror novel 'Shy Girl' by Mia Ballard from sale after an investigation found large portions were AI-generated. The book, originally self-published, was acquired by Hachette UK and released in November 2025, selling 1,800 copies in the UK. Accusations arose from readers and authors, including a YouTube review with 1.2 million views labeling it AI-generated. Hachette requires authors to disclose AI use and attests submissions must be original. The US release was canceled, and sales stopped in the UK.</w:t>
      </w:r>
      <w:r/>
    </w:p>
    <w:p>
      <w:pPr>
        <w:pStyle w:val="ListNumber"/>
        <w:spacing w:line="240" w:lineRule="auto"/>
        <w:ind w:left="720"/>
      </w:pPr>
      <w:r/>
      <w:hyperlink r:id="rId16">
        <w:r>
          <w:rPr>
            <w:color w:val="0000EE"/>
            <w:u w:val="single"/>
          </w:rPr>
          <w:t>https://arstechnica.com/ai/2026/03/hachette-pulls-shy-girl-horror-novel-after-concerns-about-ai-use/</w:t>
        </w:r>
      </w:hyperlink>
      <w:r>
        <w:t xml:space="preserve"> - Hachette Book Group pulled the horror novel 'Shy Girl' by Mia Ballard from the UK market and canceled plans to bring it to the US after a New York Times investigation suggested that AI had been used in significant parts of the work. The novel follows a depressed, OCD woman named Gia who, down on her luck, encounters a 'sugar daddy' who pays off her debts. All she has to do? Live as his literal pet. Eventually, of course, living like an animal makes her into an animal, and things apparently get nasty.</w:t>
      </w:r>
      <w:r/>
    </w:p>
    <w:p>
      <w:pPr>
        <w:pStyle w:val="ListNumber"/>
        <w:spacing w:line="240" w:lineRule="auto"/>
        <w:ind w:left="720"/>
      </w:pPr>
      <w:r/>
      <w:hyperlink r:id="rId11">
        <w:r>
          <w:rPr>
            <w:color w:val="0000EE"/>
            <w:u w:val="single"/>
          </w:rPr>
          <w:t>https://www.thepostathens.com/article/2026/04/shy-girl-ai-ballard-controversy-claudia-fuller</w:t>
        </w:r>
      </w:hyperlink>
      <w:r>
        <w:t xml:space="preserve"> - In January, YouTuber frankie’s shelf uploaded a video titled “I’m pretty sure this book is AI slop,” referring to Mia Ballard’s sophomore horror novel, “Shy Girl.” The video, which has since garnered more than 1.5 million views, made waves online for its criticism of Ballard’s prose, suggesting it may have been written wholly or in part by artificial intelligence. Following the video’s publication, Ballard’s first self-published work in 2025 was pulled from shelves. The fallout may be a turning point in the publishing industry, as it is one of the first times a major publisher has cancelled a release for AI concerns.</w:t>
      </w:r>
      <w:r/>
    </w:p>
    <w:p>
      <w:pPr>
        <w:pStyle w:val="ListNumber"/>
        <w:spacing w:line="240" w:lineRule="auto"/>
        <w:ind w:left="720"/>
      </w:pPr>
      <w:r/>
      <w:hyperlink r:id="rId12">
        <w:r>
          <w:rPr>
            <w:color w:val="0000EE"/>
            <w:u w:val="single"/>
          </w:rPr>
          <w:t>https://mlq.ai/news/book-publisher-withdraws-horror-book-following-claims-of-ai-generations/</w:t>
        </w:r>
      </w:hyperlink>
      <w:r>
        <w:t xml:space="preserve"> - Hachette Book Group has ceased sales of the horror novel 'Shy Girl' by Mia Ballard following an investigation that concluded large portions of the book were AI-generated. The publisher pulled the title from UK store shelves and canceled a planned US release amid accusations from readers and authors. The book, originally self-published, was acquired by Hachette UK and released in November 2025, selling 1,800 copies in the UK. Accusations arose from readers and authors, including a YouTube review with 1.2 million views labeling it AI-generated. Hachette requires authors to disclose AI use and attests submissions must be original. The US release was canceled, and sales stopped in the UK.</w:t>
      </w:r>
      <w:r/>
    </w:p>
    <w:p>
      <w:pPr>
        <w:pStyle w:val="ListNumber"/>
        <w:spacing w:line="240" w:lineRule="auto"/>
        <w:ind w:left="720"/>
      </w:pPr>
      <w:r/>
      <w:hyperlink r:id="rId14">
        <w:r>
          <w:rPr>
            <w:color w:val="0000EE"/>
            <w:u w:val="single"/>
          </w:rPr>
          <w:t>https://www.trumplandiareport.com/2026/03/21/the-shy-girl-controversy-and-ai-in-novel-writing/</w:t>
        </w:r>
      </w:hyperlink>
      <w:r>
        <w:t xml:space="preserve"> - The recent cancellation of Mia Ballard’s horror novel, “The Shy Girl,” by Hachette Book Group has sent ripples through the publishing industry, highlighting the growing concerns surrounding the use of artificial intelligence (AI) in creative writing. The novel, initially self-published in 2025 and later acquired by Hachette, was slated for a traditional release in 2026. However, accusations of significant AI involvement in its creation led to its withdrawal. Allegations surfaced online, suggesting that large portions of the novel were generated by AI. These claims were reportedly supported by AI detection tools, with one prominent tool, Pangram, indicating that 78% of the book’s content was AI-generated. Mia Ballard, the author, denied personally using AI for writing the novel. She contended that an acquaintance she hired to assist with editing might have used AI without her knowledge. Hachette’s decision to pull the novel, despite Ballard’s denial, underscores the publishing world’s increasing vigilance regarding AI authorship.</w:t>
      </w:r>
      <w:r/>
    </w:p>
    <w:p>
      <w:pPr>
        <w:pStyle w:val="ListNumber"/>
        <w:spacing w:line="240" w:lineRule="auto"/>
        <w:ind w:left="720"/>
      </w:pPr>
      <w:r/>
      <w:hyperlink r:id="rId13">
        <w:r>
          <w:rPr>
            <w:color w:val="0000EE"/>
            <w:u w:val="single"/>
          </w:rPr>
          <w:t>https://humanevents.com/2026/03/21/horror-book-shy-girl-pulled-by-publisher-over-author-allegedly-using-ai-to-write-it</w:t>
        </w:r>
      </w:hyperlink>
      <w:r>
        <w:t xml:space="preserve"> - A horror novel has been pulled by publisher Hachette from the UK market over allegations that the book was manufactured with AI. The novel, 'Shy Girl', was originally self-published and then leapt into full-trade publication before it was pulled in the UK, and all plans to expand to the US market were nixed. The move from the publisher came after an investigation found that AI had been used in lengthy portions of the text. 'Hachette remains committed to protecting original creative expression and storytelling,' a Hachette spokesperson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tatesman.com/culture/books/2026/04/publishers-dont-know-how-to-deal-with-ai"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www.thepostathens.com/article/2026/04/shy-girl-ai-ballard-controversy-claudia-fuller" TargetMode="External"/><Relationship Id="rId12" Type="http://schemas.openxmlformats.org/officeDocument/2006/relationships/hyperlink" Target="https://mlq.ai/news/book-publisher-withdraws-horror-book-following-claims-of-ai-generations/" TargetMode="External"/><Relationship Id="rId13" Type="http://schemas.openxmlformats.org/officeDocument/2006/relationships/hyperlink" Target="https://humanevents.com/2026/03/21/horror-book-shy-girl-pulled-by-publisher-over-author-allegedly-using-ai-to-write-it" TargetMode="External"/><Relationship Id="rId14" Type="http://schemas.openxmlformats.org/officeDocument/2006/relationships/hyperlink" Target="https://www.trumplandiareport.com/2026/03/21/the-shy-girl-controversy-and-ai-in-novel-writing/" TargetMode="External"/><Relationship Id="rId15" Type="http://schemas.openxmlformats.org/officeDocument/2006/relationships/hyperlink" Target="https://www.noahwire.com" TargetMode="External"/><Relationship Id="rId16" Type="http://schemas.openxmlformats.org/officeDocument/2006/relationships/hyperlink" Target="https://arstechnica.com/ai/2026/03/hachette-pulls-shy-girl-horror-novel-after-concerns-about-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