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 dashes are not the new AI giveaway, but anxiety persists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idea that an em dash is now a dead giveaway for artificial writing has become a neat little internet myth, but it does not hold up for long. As How-To Geek notes, the mark has been part of human punctuation for generations, used for emphasis, interruption and clarity rather than as any kind of machine signature. The Washington Post has also reported on the debate, finding that the symbol’s sudden reputation owes more to the rise of AI text than to the punctuation itself.</w:t>
      </w:r>
      <w:r/>
    </w:p>
    <w:p>
      <w:r/>
      <w:r>
        <w:t>What makes the claim linger is not the dash but the broader anxiety around authorship. People are trying to spot AI in prose that is polished, orderly or unusually smooth, and in that search for clues, even ordinary style choices can begin to look suspicious. That is a brittle way to read writing. A sentence that flows well may simply be the product of a careful writer who knows when a comma is too weak and a full stop is too harsh.</w:t>
      </w:r>
      <w:r/>
    </w:p>
    <w:p>
      <w:r/>
      <w:r>
        <w:t>Long before chatbots entered the picture, writers across genres used em dashes to shape rhythm and meaning. The Department of Justice Canada includes them in legal drafting guidance as a tool for clarity, while the design and writing commentary collected by Focus Lab points to their long history in literature. Microsoft’s recent changes in Windows 11, which make typing the dash easier, underline a simpler truth: this is a standard piece of written English, not a novelty created by AI.</w:t>
      </w:r>
      <w:r/>
    </w:p>
    <w:p>
      <w:r/>
      <w:r>
        <w:t>The more useful question is not whether a paragraph contains an em dash, but whether the writing is doing its job. TechRadar recently argued that the dash is no longer a reliable AI giveaway anyway, since models can be prompted to avoid it just as easily as they can overuse it. In that sense, the whole debate says less about punctuation than about the limits of shortcut detection. Style can be imitated, but a single mark has never been enough to prove where a sentence came from.</w:t>
      </w:r>
      <w:r/>
    </w:p>
    <w:p>
      <w:r/>
      <w:r>
        <w:t>So the joke lands because it exposes something real: we are all learning, awkwardly, how to live with machine-written language. But in the process, there is a risk of mistaking old craftsmanship for automation. Em dashes did not become artificial. They just became the latest thing people noticed once AI made them nervous.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1">
        <w:r>
          <w:rPr>
            <w:color w:val="0000EE"/>
            <w:u w:val="single"/>
          </w:rPr>
          <w:t>[3]</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https://goodmenproject.com/featured-content/when-good-writing-looks-like-ai/</w:t>
        </w:r>
      </w:hyperlink>
      <w:r>
        <w:t xml:space="preserve"> - Please view link - unable to able to access data</w:t>
      </w:r>
      <w:r/>
    </w:p>
    <w:p>
      <w:pPr>
        <w:pStyle w:val="ListNumber"/>
        <w:spacing w:line="240" w:lineRule="auto"/>
        <w:ind w:left="720"/>
      </w:pPr>
      <w:r/>
      <w:hyperlink r:id="rId10">
        <w:r>
          <w:rPr>
            <w:color w:val="0000EE"/>
            <w:u w:val="single"/>
          </w:rPr>
          <w:t>https://www.howtogeek.com/no-an-em-dash-cant-help-you-detect-ai-text/</w:t>
        </w:r>
      </w:hyperlink>
      <w:r>
        <w:t xml:space="preserve"> - This article discusses the misconception that em dashes are indicative of AI-generated text. It explains that em dashes are a longstanding punctuation mark used by human writers for emphasis and clarity, and their presence in text does not necessarily suggest AI authorship. The piece also highlights the challenges in detecting AI-generated content and the importance of focusing on writing quality rather than specific punctuation marks.</w:t>
      </w:r>
      <w:r/>
    </w:p>
    <w:p>
      <w:pPr>
        <w:pStyle w:val="ListNumber"/>
        <w:spacing w:line="240" w:lineRule="auto"/>
        <w:ind w:left="720"/>
      </w:pPr>
      <w:r/>
      <w:hyperlink r:id="rId11">
        <w:r>
          <w:rPr>
            <w:color w:val="0000EE"/>
            <w:u w:val="single"/>
          </w:rPr>
          <w:t>https://www.washingtonpost.com/technology/2025/04/09/ai-em-dash-writing-punctuation-chatgpt/</w:t>
        </w:r>
      </w:hyperlink>
      <w:r>
        <w:t xml:space="preserve"> - This article examines the debate over whether the use of em dashes in writing is a telltale sign of AI-generated content. It presents perspectives from writers and experts who argue that em dashes have been a part of human writing for centuries and are not exclusive to AI. The piece also explores how AI's use of em dashes has influenced perceptions and discussions about AI-generated text.</w:t>
      </w:r>
      <w:r/>
    </w:p>
    <w:p>
      <w:pPr>
        <w:pStyle w:val="ListNumber"/>
        <w:spacing w:line="240" w:lineRule="auto"/>
        <w:ind w:left="720"/>
      </w:pPr>
      <w:r/>
      <w:hyperlink r:id="rId12">
        <w:r>
          <w:rPr>
            <w:color w:val="0000EE"/>
            <w:u w:val="single"/>
          </w:rPr>
          <w:t>https://www.focuslab.agency/blog/the-em-dash-is-not-an-ai-tell</w:t>
        </w:r>
      </w:hyperlink>
      <w:r>
        <w:t xml:space="preserve"> - This blog post argues against the notion that em dashes are indicative of AI-generated writing. It traces the historical use of em dashes in literature, citing examples from authors like Emily Dickinson, and emphasizes that their use is a stylistic choice by human writers. The article encourages writers to continue using em dashes without fear of being associated with AI-generated content.</w:t>
      </w:r>
      <w:r/>
    </w:p>
    <w:p>
      <w:pPr>
        <w:pStyle w:val="ListNumber"/>
        <w:spacing w:line="240" w:lineRule="auto"/>
        <w:ind w:left="720"/>
      </w:pPr>
      <w:r/>
      <w:hyperlink r:id="rId13">
        <w:r>
          <w:rPr>
            <w:color w:val="0000EE"/>
            <w:u w:val="single"/>
          </w:rPr>
          <w:t>https://www.justice.gc.ca/eng/rp-pr/csj-sjc/legis-redact/legistics/p4p2.html</w:t>
        </w:r>
      </w:hyperlink>
      <w:r>
        <w:t xml:space="preserve"> - This resource from the Department of Justice Canada discusses the use of em dashes in legislative drafting. It highlights that em dashes are used to clarify matters for readers and are considered acceptable punctuation within legal provisions. The document provides guidance on the appropriate use of em dashes to enhance readability and understanding in legal texts.</w:t>
      </w:r>
      <w:r/>
    </w:p>
    <w:p>
      <w:pPr>
        <w:pStyle w:val="ListNumber"/>
        <w:spacing w:line="240" w:lineRule="auto"/>
        <w:ind w:left="720"/>
      </w:pPr>
      <w:r/>
      <w:hyperlink r:id="rId14">
        <w:r>
          <w:rPr>
            <w:color w:val="0000EE"/>
            <w:u w:val="single"/>
          </w:rPr>
          <w:t>https://www.windowscentral.com/microsoft-windows-11/microsoft-just-made-em-dashes-easier-in-windows-11-forget-ai-critics-claiming-its-become-synonymous-with-chatgpt-generated-content</w:t>
        </w:r>
      </w:hyperlink>
      <w:r>
        <w:t xml:space="preserve"> - This article reports on Microsoft's update in Windows 11 that simplifies the insertion of em dashes, addressing the misconception that em dashes are associated with AI-generated content. It explains the historical and literary significance of em dashes and encourages writers to use them without concern for AI detection. The piece also provides instructions on how to type em dashes in Windows 11.</w:t>
      </w:r>
      <w:r/>
    </w:p>
    <w:p>
      <w:pPr>
        <w:pStyle w:val="ListNumber"/>
        <w:spacing w:line="240" w:lineRule="auto"/>
        <w:ind w:left="720"/>
      </w:pPr>
      <w:r/>
      <w:hyperlink r:id="rId15">
        <w:r>
          <w:rPr>
            <w:color w:val="0000EE"/>
            <w:u w:val="single"/>
          </w:rPr>
          <w:t>https://www.techradar.com/ai-platforms-assistants/chatgpt/the-days-of-the-em-dash-being-a-chatgpt-giveaway-are-over-its-time-to-bring-it-back</w:t>
        </w:r>
      </w:hyperlink>
      <w:r>
        <w:t xml:space="preserve"> - This article discusses the evolving perception of the em dash, once considered a telltale sign of ChatGPT-generated content due to the AI’s prolific and often inappropriate use of it. As users became aware of this pattern, some began avoiding the em dash to prevent their writing from appearing AI-generated. However, the piece argues that this stigma is outdated—AI models like ChatGPT can now be trained to avoid em dashes, and identifying AI writing through punctuation alone is no longer reliable.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odmenproject.com/featured-content/when-good-writing-looks-like-ai/" TargetMode="External"/><Relationship Id="rId10" Type="http://schemas.openxmlformats.org/officeDocument/2006/relationships/hyperlink" Target="https://www.howtogeek.com/no-an-em-dash-cant-help-you-detect-ai-text/" TargetMode="External"/><Relationship Id="rId11" Type="http://schemas.openxmlformats.org/officeDocument/2006/relationships/hyperlink" Target="https://www.washingtonpost.com/technology/2025/04/09/ai-em-dash-writing-punctuation-chatgpt/" TargetMode="External"/><Relationship Id="rId12" Type="http://schemas.openxmlformats.org/officeDocument/2006/relationships/hyperlink" Target="https://www.focuslab.agency/blog/the-em-dash-is-not-an-ai-tell" TargetMode="External"/><Relationship Id="rId13" Type="http://schemas.openxmlformats.org/officeDocument/2006/relationships/hyperlink" Target="https://www.justice.gc.ca/eng/rp-pr/csj-sjc/legis-redact/legistics/p4p2.html" TargetMode="External"/><Relationship Id="rId14" Type="http://schemas.openxmlformats.org/officeDocument/2006/relationships/hyperlink" Target="https://www.windowscentral.com/microsoft-windows-11/microsoft-just-made-em-dashes-easier-in-windows-11-forget-ai-critics-claiming-its-become-synonymous-with-chatgpt-generated-content" TargetMode="External"/><Relationship Id="rId15" Type="http://schemas.openxmlformats.org/officeDocument/2006/relationships/hyperlink" Target="https://www.techradar.com/ai-platforms-assistants/chatgpt/the-days-of-the-em-dash-being-a-chatgpt-giveaway-are-over-its-time-to-bring-it-bac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