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Cheat codes and AI transparency: defending authorship in gaming’s new era</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Chester N. Bolingbroke has long treated cheat codes as something to be avoided until the work is done, allowing for only narrow exceptions when a game becomes effectively unfinishable or when a walkthrough becomes part of the story he wants to tell. That stance sits comfortably with the old-school idea that cheats are a last resort rather than a default way of playing.</w:t>
      </w:r>
      <w:r/>
    </w:p>
    <w:p>
      <w:r/>
      <w:r>
        <w:t>That attitude also reflects the broader history of cheat codes, which several gaming explainers say began as developer tools for testing and debugging before becoming hidden extras, convenience features and, in some cases, a deliberate part of the player experience. The appeal is easy to understand: cheats can help people get past punishing sections, experiment with systems or simply play around without consequences. But the same sources note that the tradition has always had a contested edge, especially when it crosses into competitive or online spaces.</w:t>
      </w:r>
      <w:r/>
    </w:p>
    <w:p>
      <w:r/>
      <w:r>
        <w:t>The post also carries a sharper warning on copyright and AI. Bolingbroke states plainly that his writing is his own and that he does not want it copied, rehosted or fed into artificial intelligence systems without permission. That places the blog in a wider debate now running through games media and development, where disclosure has become a major fault line. A recent GamesIndustry.biz survey reported by PC Gamer found that most developers wanted fuller transparency around generative AI use on Steam, even when the AI is deployed only behind the scenes. Valve’s current policy, which focuses on content directly seen by players, has drawn criticism from those who want more detailed disclosure.</w:t>
      </w:r>
      <w:r/>
    </w:p>
    <w:p>
      <w:r/>
      <w:r>
        <w:t>The dispute has become more visible after a string of public apologies and disagreements over AI-generated assets in games. PC Gamer reported that former Blizzard president Mike Ybarra mocked developers for apologising over AI use, arguing that the technology is becoming unavoidable, while critics continue to raise quality and ethical concerns. TechRadar, meanwhile, noted that Epic Games chief executive Tim Sweeney has dismissed Steam’s AI labels as largely meaningless, even as others say transparency matters for players who want to know how a game was made. In that context, Bolingbroke’s statement reads as more than a personal copyright notice: it is also a defence of authorship in an era of growing anxiety about machine-made content.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Paragraph 3: </w:t>
      </w:r>
      <w:hyperlink r:id="rId9">
        <w:r>
          <w:rPr>
            <w:color w:val="0000EE"/>
            <w:u w:val="single"/>
          </w:rPr>
          <w:t>[1]</w:t>
        </w:r>
      </w:hyperlink>
      <w:r>
        <w:t xml:space="preserve">, </w:t>
      </w:r>
      <w:hyperlink r:id="rId14">
        <w:r>
          <w:rPr>
            <w:color w:val="0000EE"/>
            <w:u w:val="single"/>
          </w:rPr>
          <w:t>[6]</w:t>
        </w:r>
      </w:hyperlink>
      <w:r>
        <w:t xml:space="preserve">- Paragraph 4: </w:t>
      </w:r>
      <w:hyperlink r:id="rId14">
        <w:r>
          <w:rPr>
            <w:color w:val="0000EE"/>
            <w:u w:val="single"/>
          </w:rPr>
          <w:t>[6]</w:t>
        </w:r>
      </w:hyperlink>
      <w:r>
        <w:t xml:space="preserve">, </w:t>
      </w:r>
      <w:hyperlink r:id="rId15">
        <w:r>
          <w:rPr>
            <w:color w:val="0000EE"/>
            <w:u w:val="single"/>
          </w:rPr>
          <w:t>[7]</w:t>
        </w:r>
      </w:hyperlink>
      <w:r>
        <w:t xml:space="preserve">, </w:t>
      </w:r>
      <w:hyperlink r:id="rId16">
        <w:r>
          <w:rPr>
            <w:color w:val="0000EE"/>
            <w:u w:val="single"/>
          </w:rPr>
          <w:t>[8]</w:t>
        </w:r>
      </w:hyperlink>
      <w:r/>
    </w:p>
    <w:p>
      <w:r/>
      <w:r>
        <w:t xml:space="preserve">Source: </w:t>
      </w:r>
      <w:hyperlink r:id="rId17">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http://crpgaddict.blogspot.com/2026/04/arena-first-seed.html</w:t>
        </w:r>
      </w:hyperlink>
      <w:r>
        <w:t xml:space="preserve"> - Please view link - unable to able to access data</w:t>
      </w:r>
      <w:r/>
    </w:p>
    <w:p>
      <w:pPr>
        <w:pStyle w:val="ListNumber"/>
        <w:spacing w:line="240" w:lineRule="auto"/>
        <w:ind w:left="720"/>
      </w:pPr>
      <w:r/>
      <w:hyperlink r:id="rId10">
        <w:r>
          <w:rPr>
            <w:color w:val="0000EE"/>
            <w:u w:val="single"/>
          </w:rPr>
          <w:t>https://www.ask.com/culture/cheat-codes-video-games-history</w:t>
        </w:r>
      </w:hyperlink>
      <w:r>
        <w:t xml:space="preserve"> - This article provides a comprehensive history of cheat codes in video games, detailing their origins as debugging tools for developers and their evolution into features that enhance gameplay for players. It discusses how cheat codes have been intentionally included by developers to allow players to experiment with game mechanics, overcome challenging levels, or gain advantages over in-game enemies. The piece also touches upon the controversy surrounding cheat codes, particularly in online gaming, where their use can lead to unfair advantages and disrupt the gaming experience for others.</w:t>
      </w:r>
      <w:r/>
    </w:p>
    <w:p>
      <w:pPr>
        <w:pStyle w:val="ListNumber"/>
        <w:spacing w:line="240" w:lineRule="auto"/>
        <w:ind w:left="720"/>
      </w:pPr>
      <w:r/>
      <w:hyperlink r:id="rId11">
        <w:r>
          <w:rPr>
            <w:color w:val="0000EE"/>
            <w:u w:val="single"/>
          </w:rPr>
          <w:t>https://www.cyberpost.co/are-cheat-codes-put-in-on-purpose/</w:t>
        </w:r>
      </w:hyperlink>
      <w:r>
        <w:t xml:space="preserve"> - This article explores the intentional inclusion of cheat codes in video games by developers. It traces the evolution of cheat codes from their initial use as debugging tools to their current role in enhancing player experience. The piece examines the reasons behind developers embedding cheat codes, such as allowing players to bypass difficult sections, experiment with game mechanics, or simply have fun. It also discusses the impact of cheat codes on the gaming community and their role in the broader gaming culture.</w:t>
      </w:r>
      <w:r/>
    </w:p>
    <w:p>
      <w:pPr>
        <w:pStyle w:val="ListNumber"/>
        <w:spacing w:line="240" w:lineRule="auto"/>
        <w:ind w:left="720"/>
      </w:pPr>
      <w:r/>
      <w:hyperlink r:id="rId12">
        <w:r>
          <w:rPr>
            <w:color w:val="0000EE"/>
            <w:u w:val="single"/>
          </w:rPr>
          <w:t>https://www.g2a.com/news/glossary/what-are-cheat-codes-in-gaming/</w:t>
        </w:r>
      </w:hyperlink>
      <w:r>
        <w:t xml:space="preserve"> - This article defines cheat codes in gaming, explaining their origins and purposes. Initially used by developers as secret development tools, cheat codes have evolved to become features that enhance the gaming experience for players. The piece discusses how cheat codes allow players to experiment with game mechanics, overcome challenging levels, or gain advantages over in-game enemies. It also touches upon the controversy surrounding cheat codes, particularly in online gaming, where their use can lead to unfair advantages and disrupt the gaming experience for others.</w:t>
      </w:r>
      <w:r/>
    </w:p>
    <w:p>
      <w:pPr>
        <w:pStyle w:val="ListNumber"/>
        <w:spacing w:line="240" w:lineRule="auto"/>
        <w:ind w:left="720"/>
      </w:pPr>
      <w:r/>
      <w:hyperlink r:id="rId13">
        <w:r>
          <w:rPr>
            <w:color w:val="0000EE"/>
            <w:u w:val="single"/>
          </w:rPr>
          <w:t>https://www.gameslearningsociety.org/wiki/do-gamers-use-cheat-codes/</w:t>
        </w:r>
      </w:hyperlink>
      <w:r>
        <w:t xml:space="preserve"> - This article delves into the use of cheat codes by gamers, examining their enduring appeal and the psychology behind their use. It discusses the motivations for using cheat codes, such as overcoming difficult sections, experimenting with game mechanics, or gaining advantages over in-game enemies. The piece also explores the ethical and legal implications of using cheat codes, particularly in online gaming, where their use can lead to unfair advantages and disrupt the gaming experience for others.</w:t>
      </w:r>
      <w:r/>
    </w:p>
    <w:p>
      <w:pPr>
        <w:pStyle w:val="ListNumber"/>
        <w:spacing w:line="240" w:lineRule="auto"/>
        <w:ind w:left="720"/>
      </w:pPr>
      <w:r/>
      <w:hyperlink r:id="rId14">
        <w:r>
          <w:rPr>
            <w:color w:val="0000EE"/>
            <w:u w:val="single"/>
          </w:rPr>
          <w:t>https://www.pcgamer.com/software/ai/major-industry-survey-finds-that-surprise-surprise-9-10-game-devs-think-generative-ai-use-should-be-more-fully-disclosed-on-steam/</w:t>
        </w:r>
      </w:hyperlink>
      <w:r>
        <w:t xml:space="preserve"> - A recent survey conducted by GamesIndustry.biz reveals that 88.4% of game developers believe Valve should require full disclosure of generative AI use on Steam. This sentiment comes in response to Valve’s updated AI policy, which mandates disclosure only for AI-generated content directly consumed by players, not for behind-the-scenes uses. Almost half of the 826 respondents disagreed with this limited approach. While 76.8% said they would voluntarily declare AI usage even for internal tasks like concept design or efficiency processes, opinions vary on the form of disclosure. Over half (51.9%) favour a detailed checklist outlining AI usage, whereas others prefer either full reports (13.7%) or simple yes/no indicators (28.4%). The survey skews toward smaller studios (64.8% with under 50 employees). Interestingly, only 30.6% reported using generative AI in their studios, and just 3.5% had ever been required to use it. The most common AI applications include brainstorming, code generation, and translation, while consumer-facing uses like voice, text, and music generation remain rare and broadly discouraged—except for placeholder audio early in development. Overall, developers advocate for greater transparency in AI use, indicating players deserve to know how AI influences the games they purchase.</w:t>
      </w:r>
      <w:r/>
    </w:p>
    <w:p>
      <w:pPr>
        <w:pStyle w:val="ListNumber"/>
        <w:spacing w:line="240" w:lineRule="auto"/>
        <w:ind w:left="720"/>
      </w:pPr>
      <w:r/>
      <w:hyperlink r:id="rId15">
        <w:r>
          <w:rPr>
            <w:color w:val="0000EE"/>
            <w:u w:val="single"/>
          </w:rPr>
          <w:t>https://www.pcgamer.com/games/action/ex-blizzard-president-says-gamers-need-to-man-up-over-ai-usage-in-games-after-crimson-desert-devs-issue-apology/</w:t>
        </w:r>
      </w:hyperlink>
      <w:r>
        <w:t xml:space="preserve"> - Former Blizzard president Mike Ybarra has stirred controversy by criticizing developers who apologize for using AI-generated assets in video games. His comments followed a public apology from Crimson Desert developer Pearl Abyss, which admitted to mistakenly leaving generative AI-made props like tapestries in the final release. Similar situations recently affected games such as Clair Obscur: Expedition 33 and Anno 117, where developers cited early-stage AI use that wasn't removed by launch. Ybarra argued that AI's integration into games is inevitable and widespread—from gameplay features to household tech—and urged gamers to “man up” rather than resist this shift. His stance contrasts with industry sentiments: a recent survey found that 90% of game developers support full disclosure of generative AI use. Critics of AI in games point to quality concerns, citing "AI slop" like distorted character art in Crimson Desert as evidence that AI outputs often aren't fit for commercial products. Despite growing investment in AI by companies like Ubisoft and Square Enix, debates continue over its role, ethical use, and transparency in the gaming industry.</w:t>
      </w:r>
      <w:r/>
    </w:p>
    <w:p>
      <w:pPr>
        <w:pStyle w:val="ListNumber"/>
        <w:spacing w:line="240" w:lineRule="auto"/>
        <w:ind w:left="720"/>
      </w:pPr>
      <w:r/>
      <w:hyperlink r:id="rId16">
        <w:r>
          <w:rPr>
            <w:color w:val="0000EE"/>
            <w:u w:val="single"/>
          </w:rPr>
          <w:t>https://www.techradar.com/ai-platforms-assistants/steam-requires-ai-game-disclosures-epics-ceo-says-theyre-meaningless</w:t>
        </w:r>
      </w:hyperlink>
      <w:r>
        <w:t xml:space="preserve"> - In a growing debate over AI in gaming, Epic Games CEO Tim Sweeney criticized Steam's policy requiring developers to disclose AI use during game development. Sweeney argues these "Made with AI" tags are outdated and unnecessary, comparing them to labeling games for using 3D graphics or autocomplete in code. However, Steam maintains that the policy offers transparency for players, allowing them to make informed choices—especially in a marketplace increasingly filled with AI-generated content. Critics of indiscriminate AI use point to issues like poor-quality assets, repetitive designs, and soulless production. Steam's approach aims to provide accountability and protect consumer confidence, not to stigmatize AI but to acknowledge its role in game creation. Sweeney is concerned that these disclosures could unfairly disadvantage small indie developers using AI ethically and creatively. Yet others see disclosure as essential to maintaining trust, particularly for those who wish to support fully human-made works. Ultimately, the debate centers less on AI itself and more on transparency, artistic integrity, and consumer choice.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crpgaddict.blogspot.com/2026/04/arena-first-seed.html" TargetMode="External"/><Relationship Id="rId10" Type="http://schemas.openxmlformats.org/officeDocument/2006/relationships/hyperlink" Target="https://www.ask.com/culture/cheat-codes-video-games-history" TargetMode="External"/><Relationship Id="rId11" Type="http://schemas.openxmlformats.org/officeDocument/2006/relationships/hyperlink" Target="https://www.cyberpost.co/are-cheat-codes-put-in-on-purpose/" TargetMode="External"/><Relationship Id="rId12" Type="http://schemas.openxmlformats.org/officeDocument/2006/relationships/hyperlink" Target="https://www.g2a.com/news/glossary/what-are-cheat-codes-in-gaming/" TargetMode="External"/><Relationship Id="rId13" Type="http://schemas.openxmlformats.org/officeDocument/2006/relationships/hyperlink" Target="https://www.gameslearningsociety.org/wiki/do-gamers-use-cheat-codes/" TargetMode="External"/><Relationship Id="rId14" Type="http://schemas.openxmlformats.org/officeDocument/2006/relationships/hyperlink" Target="https://www.pcgamer.com/software/ai/major-industry-survey-finds-that-surprise-surprise-9-10-game-devs-think-generative-ai-use-should-be-more-fully-disclosed-on-steam/" TargetMode="External"/><Relationship Id="rId15" Type="http://schemas.openxmlformats.org/officeDocument/2006/relationships/hyperlink" Target="https://www.pcgamer.com/games/action/ex-blizzard-president-says-gamers-need-to-man-up-over-ai-usage-in-games-after-crimson-desert-devs-issue-apology/" TargetMode="External"/><Relationship Id="rId16" Type="http://schemas.openxmlformats.org/officeDocument/2006/relationships/hyperlink" Target="https://www.techradar.com/ai-platforms-assistants/steam-requires-ai-game-disclosures-epics-ceo-says-theyre-meaningless" TargetMode="External"/><Relationship Id="rId17"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