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News &amp; World Report joins wave of copyright lawsuits against OpenAI over AI training use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U.S. News &amp; World Report has become the latest publisher to take OpenAI to court, filing a lawsuit in the Southern District of New York that accuses the company of using its journalism without permission to train AI systems and produce outputs that compete with, or diminish the value of, its reporting. The case adds to a rapidly expanding wave of copyright disputes that is testing how far generative AI developers can go in using news content. </w:t>
      </w:r>
      <w:r/>
    </w:p>
    <w:p>
      <w:r/>
      <w:r>
        <w:t>At the centre of the fight is a question that is now shaping the legal battle between media companies and AI firms: whether training models on large collections of copyrighted material qualifies as fair use, or whether it amounts to unauthorised copying that should require consent and payment. Publishers say AI tools can reproduce or summarise their work in ways that threaten readership, subscriptions and licensing revenue, while OpenAI and other developers are expected to lean on arguments about transformation and fair use.</w:t>
      </w:r>
      <w:r/>
    </w:p>
    <w:p>
      <w:r/>
      <w:r>
        <w:t>The new suit lands as another major case against OpenAI moves forward. A federal judge has already allowed most of The New York Times’s copyright claims against OpenAI and Microsoft to proceed, according to CBS News, keeping alive a dispute that could ultimately reach a jury. The Times had argued in its federal complaint that its articles were used to train chatbots without permission, causing damage to its business and to the information ecosystem more broadly, while Forbes reported that the newspaper is seeking damages on a massive scale.</w:t>
      </w:r>
      <w:r/>
    </w:p>
    <w:p>
      <w:r/>
      <w:r>
        <w:t xml:space="preserve">Other publishers are also pressing similar claims. Encyclopaedia Britannica and Merriam-Webster recently sued OpenAI as well, alleging that its products are cannibalising traffic by generating summaries of their content and that large volumes of material were scraped without authorisation, according to reports from Gizmodo and TechCrunch. For law firms, publishers and enterprise users alike, the spreading litigation is forcing closer scrutiny of data provenance, vendor promises and internal rules governing AI use.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Paragraph 2: </w:t>
      </w:r>
      <w:hyperlink r:id="rId9">
        <w:r>
          <w:rPr>
            <w:color w:val="0000EE"/>
            <w:u w:val="single"/>
          </w:rPr>
          <w:t>[1]</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https://www.legaltechdaily.com/2026/04/u-s-news-sues-openai-adding-to-the-publisher-ai-copyright-wave/</w:t>
        </w:r>
      </w:hyperlink>
      <w:r>
        <w:t xml:space="preserve"> - Please view link - unable to able to access data</w:t>
      </w:r>
      <w:r/>
    </w:p>
    <w:p>
      <w:pPr>
        <w:pStyle w:val="ListNumber"/>
        <w:spacing w:line="240" w:lineRule="auto"/>
        <w:ind w:left="720"/>
      </w:pPr>
      <w:r/>
      <w:hyperlink r:id="rId10">
        <w:r>
          <w:rPr>
            <w:color w:val="0000EE"/>
            <w:u w:val="single"/>
          </w:rPr>
          <w:t>https://www.cbsnews.com/news/lawsuit-against-openai-newspaper-copyright/</w:t>
        </w:r>
      </w:hyperlink>
      <w:r>
        <w:t xml:space="preserve"> - A federal judge has ruled that The New York Times and other newspapers can proceed with a copyright lawsuit against OpenAI and Microsoft, challenging the use of their stories to train artificial intelligence chatbots. The ruling allows the majority of the case to continue, potentially leading to a jury trial. The newspapers allege that their content was used without permission, resulting in significant damages. OpenAI and Microsoft have not yet responded to the ruling. The case is part of a broader trend of media organizations suing AI companies over copyright issues.</w:t>
      </w:r>
      <w:r/>
    </w:p>
    <w:p>
      <w:pPr>
        <w:pStyle w:val="ListNumber"/>
        <w:spacing w:line="240" w:lineRule="auto"/>
        <w:ind w:left="720"/>
      </w:pPr>
      <w:r/>
      <w:hyperlink r:id="rId11">
        <w:r>
          <w:rPr>
            <w:color w:val="0000EE"/>
            <w:u w:val="single"/>
          </w:rPr>
          <w:t>https://www.latimes.com/business/story/2023-12-27/new-york-times-sues-openai-microsoft-over-use-of-its-stories-to-train-chatbots</w:t>
        </w:r>
      </w:hyperlink>
      <w:r>
        <w:t xml:space="preserve"> - The New York Times has filed a federal lawsuit against OpenAI and Microsoft, alleging that the companies used its articles to train AI chatbots without permission. The lawsuit claims that this practice threatens the newspaper's revenue and the quality of information available to the public. The Times seeks to end the use of its content in AI training and is pursuing damages. OpenAI and Microsoft have not yet commented on the lawsuit. This case highlights the growing tension between media organizations and AI companies over content usage.</w:t>
      </w:r>
      <w:r/>
    </w:p>
    <w:p>
      <w:pPr>
        <w:pStyle w:val="ListNumber"/>
        <w:spacing w:line="240" w:lineRule="auto"/>
        <w:ind w:left="720"/>
      </w:pPr>
      <w:r/>
      <w:hyperlink r:id="rId12">
        <w:r>
          <w:rPr>
            <w:color w:val="0000EE"/>
            <w:u w:val="single"/>
          </w:rPr>
          <w:t>https://www.forbes.com/sites/britneynguyen/2023/12/27/new-york-times-sues-openai-and-microsoft-billions-owed-for-ai-copyright-infringement-case-claims/</w:t>
        </w:r>
      </w:hyperlink>
      <w:r>
        <w:t xml:space="preserve"> - The New York Times has filed a lawsuit against OpenAI and Microsoft, alleging that the companies used millions of its articles without permission to train AI models, resulting in potential damages amounting to billions of dollars. The lawsuit claims that OpenAI and Microsoft's technology can generate outputs that recite Times content verbatim, closely summarise it, and mimic its expressive style. This marks the first major lawsuit by a U.S. news organization challenging the use of its content in AI training.</w:t>
      </w:r>
      <w:r/>
    </w:p>
    <w:p>
      <w:pPr>
        <w:pStyle w:val="ListNumber"/>
        <w:spacing w:line="240" w:lineRule="auto"/>
        <w:ind w:left="720"/>
      </w:pPr>
      <w:r/>
      <w:hyperlink r:id="rId13">
        <w:r>
          <w:rPr>
            <w:color w:val="0000EE"/>
            <w:u w:val="single"/>
          </w:rPr>
          <w:t>https://www.aljazeera.com/news/2023/12/27/new-york-times-sues-openai-microsoft-for-infringing-copyrighted-works</w:t>
        </w:r>
      </w:hyperlink>
      <w:r>
        <w:t xml:space="preserve"> - The New York Times has filed a lawsuit against OpenAI and Microsoft, alleging that the companies used millions of its articles without permission to train AI models. The newspaper claims that this practice infringes on its copyrights and seeks to end the use of its content in AI training. The lawsuit highlights the growing concerns among media organizations about the impact of AI on their content and revenue streams.</w:t>
      </w:r>
      <w:r/>
    </w:p>
    <w:p>
      <w:pPr>
        <w:pStyle w:val="ListNumber"/>
        <w:spacing w:line="240" w:lineRule="auto"/>
        <w:ind w:left="720"/>
      </w:pPr>
      <w:r/>
      <w:hyperlink r:id="rId14">
        <w:r>
          <w:rPr>
            <w:color w:val="0000EE"/>
            <w:u w:val="single"/>
          </w:rPr>
          <w:t>https://www.gizmodo.com/2026/03/encyclopedia-britannica-sues-openai-over-ai-training-data-is-grokipedia-next-2000734239/</w:t>
        </w:r>
      </w:hyperlink>
      <w:r>
        <w:t xml:space="preserve"> - Encyclopedia Britannica and its subsidiary Merriam-Webster have filed a lawsuit against OpenAI, alleging that the company used their content without permission to train AI models. The lawsuit claims that OpenAI's AI products are 'cannibalising' their web traffic by generating summaries of their content. Britannica alleges that OpenAI scraped nearly 100,000 online articles to train its AI models, leading to a loss of revenue and undermining the quality of information available to the public.</w:t>
      </w:r>
      <w:r/>
    </w:p>
    <w:p>
      <w:pPr>
        <w:pStyle w:val="ListNumber"/>
        <w:spacing w:line="240" w:lineRule="auto"/>
        <w:ind w:left="720"/>
      </w:pPr>
      <w:r/>
      <w:hyperlink r:id="rId15">
        <w:r>
          <w:rPr>
            <w:color w:val="0000EE"/>
            <w:u w:val="single"/>
          </w:rPr>
          <w:t>https://www.techcrunch.com/2026/03/16/the-dictionary-sues-openai/</w:t>
        </w:r>
      </w:hyperlink>
      <w:r>
        <w:t xml:space="preserve"> - Encyclopedia Britannica and Merriam-Webster have filed a lawsuit against OpenAI, alleging that the company used their content without permission to train AI models. The lawsuit claims that OpenAI's AI products are 'cannibalising' their web traffic by generating summaries of their content. Britannica alleges that OpenAI scraped nearly 100,000 online articles to train its AI models, leading to a loss of revenue and undermining the quality of information available to the public.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galtechdaily.com/2026/04/u-s-news-sues-openai-adding-to-the-publisher-ai-copyright-wave/" TargetMode="External"/><Relationship Id="rId10" Type="http://schemas.openxmlformats.org/officeDocument/2006/relationships/hyperlink" Target="https://www.cbsnews.com/news/lawsuit-against-openai-newspaper-copyright/" TargetMode="External"/><Relationship Id="rId11" Type="http://schemas.openxmlformats.org/officeDocument/2006/relationships/hyperlink" Target="https://www.latimes.com/business/story/2023-12-27/new-york-times-sues-openai-microsoft-over-use-of-its-stories-to-train-chatbots" TargetMode="External"/><Relationship Id="rId12" Type="http://schemas.openxmlformats.org/officeDocument/2006/relationships/hyperlink" Target="https://www.forbes.com/sites/britneynguyen/2023/12/27/new-york-times-sues-openai-and-microsoft-billions-owed-for-ai-copyright-infringement-case-claims/" TargetMode="External"/><Relationship Id="rId13" Type="http://schemas.openxmlformats.org/officeDocument/2006/relationships/hyperlink" Target="https://www.aljazeera.com/news/2023/12/27/new-york-times-sues-openai-microsoft-for-infringing-copyrighted-works" TargetMode="External"/><Relationship Id="rId14" Type="http://schemas.openxmlformats.org/officeDocument/2006/relationships/hyperlink" Target="https://www.gizmodo.com/2026/03/encyclopedia-britannica-sues-openai-over-ai-training-data-is-grokipedia-next-2000734239/" TargetMode="External"/><Relationship Id="rId15" Type="http://schemas.openxmlformats.org/officeDocument/2006/relationships/hyperlink" Target="https://www.techcrunch.com/2026/03/16/the-dictionary-sues-open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