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files trademarks to combat AI impersonation threats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Taylor Swift has moved to put both her voice and her image into the trademark system, filing three applications with the US Patent and Trademark Office on 24 April in what appears to be a pre-emptive response to AI-generated impersonation. According to reporting from The Guardian, CBS News, the Los Angeles Times and other outlets, two of the filings cover the spoken phrases "Hey, it's Taylor Swift" and "Hey, it's Taylor" as sound marks, while the third protects a stage photograph of Swift holding a pink guitar. Legal observers say the filings are notable not just for their subject matter, but for the strategy behind them: using federal trademark law to create a more uniform shield than the patchwork of state publicity rights.</w:t>
      </w:r>
      <w:r/>
    </w:p>
    <w:p>
      <w:r/>
      <w:r>
        <w:t>The move reflects a growing concern in entertainment that generative AI can cheaply recreate recognisable voices and likenesses for commercial use. According to CBS News, intellectual property lawyer Josh Gerben, who first flagged the applications, believes the filings could help Swift challenge AI content that mimics her identity without permission. The Washington Post noted that the trademark claims could be useful in cases involving false endorsement or deepfake-style promotions, where the issue is not only whether a voice has been copied, but whether the imitation causes confusion about who is behind the content.</w:t>
      </w:r>
      <w:r/>
    </w:p>
    <w:p>
      <w:r/>
      <w:r>
        <w:t>That matters because trademark law can be broader, in practice, than many publicity-rights claims. As The Guardian and the Los Angeles Times reported, the filings seek protection through a federal system that applies across the US, rather than relying on state-by-state rules that vary significantly. The sound mark route is also unusual: it is more commonly associated with brief, highly distinctive audio cues such as network chimes or studio signatures. Applying that category to a celebrity phrase linked to a specific voice is a novel step, and one that has not yet been tested in court in the AI context.</w:t>
      </w:r>
      <w:r/>
    </w:p>
    <w:p>
      <w:r/>
      <w:r>
        <w:t>Swift is not alone in exploring that path. CBS News and the Los Angeles Times reported that actor Matthew McConaughey has also pursued trademark protection tied to his own likeness, suggesting a wider trend among public figures who want clearer legal tools as AI cloning becomes easier to deploy. The Washington Post cited legal commentary that the filings may be aimed at deterring misuse before it spreads, rather than waiting to chase individual infringements after the fact.</w:t>
      </w:r>
      <w:r/>
    </w:p>
    <w:p>
      <w:r/>
      <w:r>
        <w:t>Even so, the legal endgame remains uncertain. The filings may strengthen Swift’s hand if a commercial clone of her voice or image begins circulating, but courts will still have to decide whether an AI-generated imitation can be treated as trademark infringement, or merely as a resemblance that falls outside current doctrine. For now, the applications underline a simple reality: in the absence of a settled AI law, high-profile figures are increasingly turning to the tools already available to them.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2: </w:t>
      </w:r>
      <w:hyperlink r:id="rId11">
        <w:r>
          <w:rPr>
            <w:color w:val="0000EE"/>
            <w:u w:val="single"/>
          </w:rPr>
          <w:t>[3]</w:t>
        </w:r>
      </w:hyperlink>
      <w:r>
        <w:t xml:space="preserve">, </w:t>
      </w:r>
      <w:hyperlink r:id="rId13">
        <w:r>
          <w:rPr>
            <w:color w:val="0000EE"/>
            <w:u w:val="single"/>
          </w:rPr>
          <w:t>[5]</w:t>
        </w:r>
      </w:hyperlink>
      <w:r>
        <w:t xml:space="preserve">, </w:t>
      </w:r>
      <w:hyperlink r:id="rId15">
        <w:r>
          <w:rPr>
            <w:color w:val="0000EE"/>
            <w:u w:val="single"/>
          </w:rPr>
          <w:t>[7]</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w:t>
      </w:r>
      <w:hyperlink r:id="rId14">
        <w:r>
          <w:rPr>
            <w:color w:val="0000EE"/>
            <w:u w:val="single"/>
          </w:rPr>
          <w:t>[6]</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https://wwwhatsnew.com/2026/04/30/taylor-swift-trademark-voz-imagen-clones-ia-sound-mark-abril-2026/</w:t>
        </w:r>
      </w:hyperlink>
      <w:r>
        <w:t xml:space="preserve"> - Please view link - unable to able to access data</w:t>
      </w:r>
      <w:r/>
    </w:p>
    <w:p>
      <w:pPr>
        <w:pStyle w:val="ListNumber"/>
        <w:spacing w:line="240" w:lineRule="auto"/>
        <w:ind w:left="720"/>
      </w:pPr>
      <w:r/>
      <w:hyperlink r:id="rId10">
        <w:r>
          <w:rPr>
            <w:color w:val="0000EE"/>
            <w:u w:val="single"/>
          </w:rPr>
          <w:t>https://www.theguardian.com/music/2026/apr/27/taylor-swift-trademarks-voice-image-ai</w:t>
        </w:r>
      </w:hyperlink>
      <w:r>
        <w:t xml:space="preserve"> - Taylor Swift has filed applications to trademark her voice and image in a move seemingly designed to protect against AI misuse. On 24 April, Swift’s company TAS Rights Management filed three trademark applications, two of which are sound trademarks covering Swift saying the phrases 'Hey, it’s Taylor Swift' and 'Hey, it’s Taylor.' The third application is for a visual trademark featuring a photograph of Swift holding a pink guitar while wearing a multicoloured iridescent bodysuit and silver boots. This strategy aims to prevent unauthorized AI-generated content that could misuse her voice and image.</w:t>
      </w:r>
      <w:r/>
    </w:p>
    <w:p>
      <w:pPr>
        <w:pStyle w:val="ListNumber"/>
        <w:spacing w:line="240" w:lineRule="auto"/>
        <w:ind w:left="720"/>
      </w:pPr>
      <w:r/>
      <w:hyperlink r:id="rId11">
        <w:r>
          <w:rPr>
            <w:color w:val="0000EE"/>
            <w:u w:val="single"/>
          </w:rPr>
          <w:t>https://www.cbsnews.com/news/taylor-swift-ai-voice-likeness-trademark/</w:t>
        </w:r>
      </w:hyperlink>
      <w:r>
        <w:t xml:space="preserve"> - Taylor Swift has taken steps to protect herself in the age of artificial intelligence by trademarking her voice and likeness, adding a layer of protection against copycats. Swift's company filed three trademark applications with the U.S. Patent and Trademark Office. Two applications cover her voice speaking the phrases 'Hey, it’s Taylor Swift,' and 'Hey, it’s Taylor.' The third trademark application applies to an image of the pop star posing on stage holding a guitar. Intellectual property attorney Josh Gerben of Gerben IP, who first spotted the filings, believes celebrities could require such protections as AI tools make it easy to generate audio, visual, and video content known as 'deepfakes,' which can depict a famous person doing or saying things they never did and might not condone.</w:t>
      </w:r>
      <w:r/>
    </w:p>
    <w:p>
      <w:pPr>
        <w:pStyle w:val="ListNumber"/>
        <w:spacing w:line="240" w:lineRule="auto"/>
        <w:ind w:left="720"/>
      </w:pPr>
      <w:r/>
      <w:hyperlink r:id="rId12">
        <w:r>
          <w:rPr>
            <w:color w:val="0000EE"/>
            <w:u w:val="single"/>
          </w:rPr>
          <w:t>https://www.latimes.com/entertainment-arts/business/story/2026-04-28/taylor-swift-protects-voice-image-new-trademark-filings</w:t>
        </w:r>
      </w:hyperlink>
      <w:r>
        <w:t xml:space="preserve"> - Taylor Swift filed three trademark applications for soundbites of her voice—including 'Hey, it’s Taylor Swift'—and an iconic Eras tour image, expanding her intellectual property protections in the digital age. The filing represents a novel legal strategy to combat unauthorized AI-generated content, addressing a critical gap in protections as artificial intelligence can manipulate voices and likenesses into false endorsements or deepfakes. This move follows a broader trend among public figures, such as actor Matthew McConaughey, who trademarked his iconic phrase to prevent AI misuse.</w:t>
      </w:r>
      <w:r/>
    </w:p>
    <w:p>
      <w:pPr>
        <w:pStyle w:val="ListNumber"/>
        <w:spacing w:line="240" w:lineRule="auto"/>
        <w:ind w:left="720"/>
      </w:pPr>
      <w:r/>
      <w:hyperlink r:id="rId13">
        <w:r>
          <w:rPr>
            <w:color w:val="0000EE"/>
            <w:u w:val="single"/>
          </w:rPr>
          <w:t>https://www.washingtonpost.com/entertainment/2026/04/28/taylor-swift-trademark-artificial-intelligence/10900b6e-4319-11f1-b19d-32431046b5b4_story.html</w:t>
        </w:r>
      </w:hyperlink>
      <w:r>
        <w:t xml:space="preserve"> - Taylor Swift filed three new trademark applications with the U.S. Patent &amp; Trademark Office, a move one legal expert theorizes is to protect her voice and image from potential misuse through artificial intelligence. Two of the applications filed Friday are sound trademarks covering her voice, one of her saying 'Hey, it’s Taylor Swift,' and the other is 'Hey, it’s Taylor.' The third application is for a visual trademark, described in the filing as 'a photograph of Taylor Swift holding a pink guitar, with a black strap and wearing a multicolored iridescent bodysuit with silver boots.'</w:t>
      </w:r>
      <w:r/>
    </w:p>
    <w:p>
      <w:pPr>
        <w:pStyle w:val="ListNumber"/>
        <w:spacing w:line="240" w:lineRule="auto"/>
        <w:ind w:left="720"/>
      </w:pPr>
      <w:r/>
      <w:hyperlink r:id="rId14">
        <w:r>
          <w:rPr>
            <w:color w:val="0000EE"/>
            <w:u w:val="single"/>
          </w:rPr>
          <w:t>https://www.eonline.com/news/1431359/taylor-swift-files-trademark-for-voice-likeness-amid-ai-concerns</w:t>
        </w:r>
      </w:hyperlink>
      <w:r>
        <w:t xml:space="preserve"> - Taylor Swift filed three trademark applications with the U.S. Patent &amp; Trademark Office, including two covering her voice and one photograph of her from the Eras Tour, on April 24. The trademarks—which were filed by Swift’s TAS Rights Management—include two that cover her voice and one that protects her likeness through a photograph of her performing at the Eras Tour. For the sound trademarks, Swift’s team filed to cover two catchphrases: 'Hey, it’s Taylor Swift' and 'Hey, it’s Taylor.' As for the visual trademark, the image—which was used to promote Swift's Eras Tour concert film on Disney+—shows the Grammy winner on stage 'holding a pink guitar, with a black strap,' per the trademark application, 'and wearing a multi-colored iridescent bodysuit with silver boots.'</w:t>
      </w:r>
      <w:r/>
    </w:p>
    <w:p>
      <w:pPr>
        <w:pStyle w:val="ListNumber"/>
        <w:spacing w:line="240" w:lineRule="auto"/>
        <w:ind w:left="720"/>
      </w:pPr>
      <w:r/>
      <w:hyperlink r:id="rId15">
        <w:r>
          <w:rPr>
            <w:color w:val="0000EE"/>
            <w:u w:val="single"/>
          </w:rPr>
          <w:t>https://www.cbsnews.com/amp/news/taylor-swift-ai-voice-likeness-trademark/</w:t>
        </w:r>
      </w:hyperlink>
      <w:r>
        <w:t xml:space="preserve"> - Taylor Swift has taken steps to protect herself in the age of artificial intelligence by trademarking her voice and likeness, adding a layer of protection against copycats. Swift's company on Friday filed three trademark applications with the U.S. Patent and Trademark Office. Two applications cover her voice speaking the phrases 'Hey, it’s Taylor Swift,' and 'Hey, it’s Taylor.' The third trademark application applies to an image of the pop star posing on stage holding a guitar. Intellectual property attorney Josh Gerben of Gerben IP, who first spotted the filings, told CBS News that he believes celebrities could require such protections as AI tools make it easy to generate audio, visual and video content known as 'deepfakes,' which can depict a famous person doing or saying things they never did and might not condone.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tsnew.com/2026/04/30/taylor-swift-trademark-voz-imagen-clones-ia-sound-mark-abril-2026/" TargetMode="External"/><Relationship Id="rId10" Type="http://schemas.openxmlformats.org/officeDocument/2006/relationships/hyperlink" Target="https://www.theguardian.com/music/2026/apr/27/taylor-swift-trademarks-voice-image-ai" TargetMode="External"/><Relationship Id="rId11" Type="http://schemas.openxmlformats.org/officeDocument/2006/relationships/hyperlink" Target="https://www.cbsnews.com/news/taylor-swift-ai-voice-likeness-trademark/" TargetMode="External"/><Relationship Id="rId12" Type="http://schemas.openxmlformats.org/officeDocument/2006/relationships/hyperlink" Target="https://www.latimes.com/entertainment-arts/business/story/2026-04-28/taylor-swift-protects-voice-image-new-trademark-filings" TargetMode="External"/><Relationship Id="rId13" Type="http://schemas.openxmlformats.org/officeDocument/2006/relationships/hyperlink" Target="https://www.washingtonpost.com/entertainment/2026/04/28/taylor-swift-trademark-artificial-intelligence/10900b6e-4319-11f1-b19d-32431046b5b4_story.html" TargetMode="External"/><Relationship Id="rId14" Type="http://schemas.openxmlformats.org/officeDocument/2006/relationships/hyperlink" Target="https://www.eonline.com/news/1431359/taylor-swift-files-trademark-for-voice-likeness-amid-ai-concerns" TargetMode="External"/><Relationship Id="rId15" Type="http://schemas.openxmlformats.org/officeDocument/2006/relationships/hyperlink" Target="https://www.cbsnews.com/amp/news/taylor-swift-ai-voice-likeness-trademar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