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expands AI partnerships with major tech firms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talent are the Pentagon now, rolling out a multi-vendor AI approach that pulls in Google, NVIDIA, OpenAI, Microsoft, Amazon Web Services and more to run models inside classified systems , a move that matters for security, supplier risk and the future of military AI.</w:t>
      </w:r>
      <w:r/>
    </w:p>
    <w:p>
      <w:r/>
      <w:r>
        <w:t>Essential Takeaways</w:t>
      </w:r>
      <w:r/>
      <w:r/>
    </w:p>
    <w:p>
      <w:pPr>
        <w:pStyle w:val="ListBullet"/>
        <w:spacing w:line="240" w:lineRule="auto"/>
        <w:ind w:left="720"/>
      </w:pPr>
      <w:r/>
      <w:r>
        <w:rPr>
          <w:b/>
        </w:rPr>
        <w:t>Broad vendor list:</w:t>
      </w:r>
      <w:r>
        <w:t xml:space="preserve"> The Department of Defense has agreements with several major AI and cloud providers to deploy models on classified networks, increasing choice and capability.</w:t>
      </w:r>
      <w:r/>
    </w:p>
    <w:p>
      <w:pPr>
        <w:pStyle w:val="ListBullet"/>
        <w:spacing w:line="240" w:lineRule="auto"/>
        <w:ind w:left="720"/>
      </w:pPr>
      <w:r/>
      <w:r>
        <w:rPr>
          <w:b/>
        </w:rPr>
        <w:t>Rapid adoption:</w:t>
      </w:r>
      <w:r>
        <w:t xml:space="preserve"> More than 1.3 million personnel are already using the Pentagon’s AI platform, showing fast uptake and operational reliance.</w:t>
      </w:r>
      <w:r/>
    </w:p>
    <w:p>
      <w:pPr>
        <w:pStyle w:val="ListBullet"/>
        <w:spacing w:line="240" w:lineRule="auto"/>
        <w:ind w:left="720"/>
      </w:pPr>
      <w:r/>
      <w:r>
        <w:rPr>
          <w:b/>
        </w:rPr>
        <w:t>Risk spreading:</w:t>
      </w:r>
      <w:r>
        <w:t xml:space="preserve"> Using multiple partners reduces single-vendor dependency but raises integration and oversight complexity.</w:t>
      </w:r>
      <w:r/>
    </w:p>
    <w:p>
      <w:pPr>
        <w:pStyle w:val="ListBullet"/>
        <w:spacing w:line="240" w:lineRule="auto"/>
        <w:ind w:left="720"/>
      </w:pPr>
      <w:r/>
      <w:r>
        <w:rPr>
          <w:b/>
        </w:rPr>
        <w:t>Vendor friction:</w:t>
      </w:r>
      <w:r>
        <w:t xml:space="preserve"> Not every company has agreed to terms easily , some providers have pushed back over access and usage restrictions.</w:t>
      </w:r>
      <w:r/>
    </w:p>
    <w:p>
      <w:pPr>
        <w:pStyle w:val="ListBullet"/>
        <w:spacing w:line="240" w:lineRule="auto"/>
        <w:ind w:left="720"/>
      </w:pPr>
      <w:r/>
      <w:r>
        <w:rPr>
          <w:b/>
        </w:rPr>
        <w:t>Operational uses:</w:t>
      </w:r>
      <w:r>
        <w:t xml:space="preserve"> The tech will support intelligence, operations and internal workflows, so security and provenance of models matter.</w:t>
      </w:r>
      <w:r/>
      <w:r/>
    </w:p>
    <w:p>
      <w:pPr>
        <w:pStyle w:val="Heading2"/>
      </w:pPr>
      <w:r>
        <w:t>Why the Pentagon is choosing many partners, not one</w:t>
      </w:r>
      <w:r/>
    </w:p>
    <w:p>
      <w:r/>
      <w:r>
        <w:t>The strongest detail here is strategic: the Defence Department isn’t betting the farm on a single AI supplier, it’s diversifying. That spreads technical and supply-chain risk while letting different models play to their strengths, and it gives programme owners bargaining leverage. According to reporting, Google, OpenAI, Microsoft, AWS, NVIDIA, SpaceX and others are in the tent. For military users that mix brings a reassuring variety of capabilities, but it also means more work to standardise security, access and auditing across vendors.</w:t>
      </w:r>
      <w:r/>
    </w:p>
    <w:p>
      <w:pPr>
        <w:pStyle w:val="Heading2"/>
      </w:pPr>
      <w:r>
        <w:t>What it means for security and classified work</w:t>
      </w:r>
      <w:r/>
    </w:p>
    <w:p>
      <w:r/>
      <w:r>
        <w:t>Putting commercial models into classified environments is tricky and sensory: imagine the quiet hum of sensitive data flowing through corporate systems. The Pentagon says these tools will run on highly secure networks for intelligence and operations. Papers and outlets covering the deals note that deployment requires careful controls, vetting and clear legal terms. That’s why some firms have hesitated , concerns about data use, liability and export rules aren’t hypothetical when national security is at stake.</w:t>
      </w:r>
      <w:r/>
    </w:p>
    <w:p>
      <w:pPr>
        <w:pStyle w:val="Heading2"/>
      </w:pPr>
      <w:r>
        <w:t>The vendors: who’s in, who’s wary</w:t>
      </w:r>
      <w:r/>
    </w:p>
    <w:p>
      <w:r/>
      <w:r>
        <w:t>Big names are involved, but not all suppliers moved at the same pace. Reports show Alphabet’s Gemini, OpenAI, Microsoft, AWS and NVIDIA have signed up for varying levels of access, while other firms have pushed back on terms. That pushback signals real trade-offs: companies want to protect models and customer trust, and they also face ethical and commercial concerns. The result is a patchwork of agreements rather than a single, neat plug-and-play solution.</w:t>
      </w:r>
      <w:r/>
    </w:p>
    <w:p>
      <w:pPr>
        <w:pStyle w:val="Heading2"/>
      </w:pPr>
      <w:r>
        <w:t>Operational impact: how troops and analysts will use it</w:t>
      </w:r>
      <w:r/>
    </w:p>
    <w:p>
      <w:r/>
      <w:r>
        <w:t>This isn’t just an experimental lab exercise; more than a million service personnel are reportedly using the platform already. Expect AI to support routine tasks , document summarisation, imagery analysis, decision support , freeing humans for judgement calls. Practical advice for commanders and procurement teams: prioritise interoperable APIs, insist on explainability for critical tasks, and budget for training so users don’t treat AI like a magic black box.</w:t>
      </w:r>
      <w:r/>
    </w:p>
    <w:p>
      <w:pPr>
        <w:pStyle w:val="Heading2"/>
      </w:pPr>
      <w:r>
        <w:t>Oversight, accountability and the market ripple effects</w:t>
      </w:r>
      <w:r/>
    </w:p>
    <w:p>
      <w:r/>
      <w:r>
        <w:t>A multi-vendor approach complicates oversight. Regulators, auditors and military lawyers will need clear chains of custody for data and model outputs. Industry watchers say this could accelerate standards for secure model deployment and push cloud and AI providers to build more robust classified-capable offerings. For the market, that could mean bigger defence revenue streams for tech firms and a nudge toward more enterprise-grade, auditable AI.</w:t>
      </w:r>
      <w:r/>
    </w:p>
    <w:p>
      <w:r/>
      <w:r>
        <w:t>It's a small change that could have big consequences for how military AI develops and how commercial vendors structure secure, contract-ready offerings.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2">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https://finance.yahoo.com/sectors/technology/articles/pentagon-expands-ai-partnerships-major-155951596.html?.tsrc=rss</w:t>
        </w:r>
      </w:hyperlink>
      <w:r>
        <w:t xml:space="preserve"> - Please view link - unable to able to access data</w:t>
      </w:r>
      <w:r/>
    </w:p>
    <w:p>
      <w:pPr>
        <w:pStyle w:val="ListNumber"/>
        <w:spacing w:line="240" w:lineRule="auto"/>
        <w:ind w:left="720"/>
      </w:pPr>
      <w:r/>
      <w:hyperlink r:id="rId10">
        <w:r>
          <w:rPr>
            <w:color w:val="0000EE"/>
            <w:u w:val="single"/>
          </w:rPr>
          <w:t>https://apnews.com/article/060cecf836c4cebcf012a3ceb5333f2c</w:t>
        </w:r>
      </w:hyperlink>
      <w:r>
        <w:t xml:space="preserve"> - The U.S. Department of Defense has entered into agreements with seven major tech companies—Google, Microsoft, Amazon Web Services, Nvidia, OpenAI, Reflection, and SpaceX—to integrate their AI technologies into classified military systems. This collaboration aims to enhance decision-making in complex combat environments and improve operational efficiency. The AI tools will assist in tasks such as target identification, maintenance prediction, and logistics management. Notably, Anthropic declined participation due to ethical concerns over autonomous weapons and surveillance, leading to legal disputes with the Trump administration. OpenAI's ChatGPT will replace Anthropic’s technology under a prior arrangement.</w:t>
      </w:r>
      <w:r/>
    </w:p>
    <w:p>
      <w:pPr>
        <w:pStyle w:val="ListNumber"/>
        <w:spacing w:line="240" w:lineRule="auto"/>
        <w:ind w:left="720"/>
      </w:pPr>
      <w:r/>
      <w:hyperlink r:id="rId14">
        <w:r>
          <w:rPr>
            <w:color w:val="0000EE"/>
            <w:u w:val="single"/>
          </w:rPr>
          <w:t>https://www.tomshardware.com/software/security-software/google-signs-classified-pentagon-ai-deal-but-exits-100-million-drone-swarm-program</w:t>
        </w:r>
      </w:hyperlink>
      <w:r>
        <w:t xml:space="preserve"> - Google has expanded its AI collaboration with the U.S. Department of Defense by modifying an existing contract to allow the Pentagon to deploy its Gemini AI models on classified networks for 'any lawful government purpose.' This move aligns Google with other AI firms like OpenAI and xAI, which have made similar deals. However, critics note the agreement includes vague limitations on use, such as prohibiting domestic surveillance or autonomous weapons without human oversight, but does not give Google veto power over government operational decisions. On the same day, it was reported that Google withdrew in February from a $100 million Pentagon challenge aimed at developing voice-controlled autonomous drone swarms. Although publicly citing resource constraints, internal documents revealed the decision followed an internal ethics review. Over 600 employees also submitted a letter to CEO Sundar Pichai urging the rejection of the classified deal to prevent misuse of AI. This echoes Google’s 2018 Project Maven controversy, where employee backlash led to dropping a similar defense contract. Meanwhile, competitor Anthropic refused to sign a comparable Pentagon deal with broad authorization, leading to legal disputes after being labeled a 'supply chain risk.'</w:t>
      </w:r>
      <w:r/>
    </w:p>
    <w:p>
      <w:pPr>
        <w:pStyle w:val="ListNumber"/>
        <w:spacing w:line="240" w:lineRule="auto"/>
        <w:ind w:left="720"/>
      </w:pPr>
      <w:r/>
      <w:hyperlink r:id="rId11">
        <w:r>
          <w:rPr>
            <w:color w:val="0000EE"/>
            <w:u w:val="single"/>
          </w:rPr>
          <w:t>https://www.axios.com/2026/04/28/openai-microsoft-cloud-amazon</w:t>
        </w:r>
      </w:hyperlink>
      <w:r>
        <w:t xml:space="preserve"> - OpenAI has renegotiated its partnership with Microsoft, allowing it to offer its AI models across multiple cloud platforms, including Amazon Web Services (AWS) and Google Cloud. This marks a significant shift from the prior arrangement, which effectively limited OpenAI's offerings to Microsoft's Azure cloud. The new deal removes Microsoft's exclusivity, reduces Microsoft’s share of OpenAI’s revenue, and eliminates a contentious clause that would have altered their business terms upon the achievement of artificial general intelligence (AGI). This evolution in their partnership opens new doors for OpenAI, especially with Amazon, and reflects the swiftly changing AI landscape. Both companies gain strategic advantages: OpenAI expands its reach and revenue potential, while Microsoft secures continued collaboration without overly restrictive terms.</w:t>
      </w:r>
      <w:r/>
    </w:p>
    <w:p>
      <w:pPr>
        <w:pStyle w:val="ListNumber"/>
        <w:spacing w:line="240" w:lineRule="auto"/>
        <w:ind w:left="720"/>
      </w:pPr>
      <w:r/>
      <w:hyperlink r:id="rId15">
        <w:r>
          <w:rPr>
            <w:color w:val="0000EE"/>
            <w:u w:val="single"/>
          </w:rPr>
          <w:t>https://www.techradar.com/pro/you-dont-cook-a-thanksgiving-turkey-in-the-microwave-pentagon-confirms-department-of-defense-will-use-google-gemini-for-classified-projects-us-military-to-expand-ai-vendors-as-overreliance-on-one-vendor-is-never-a-good-thing</w:t>
        </w:r>
      </w:hyperlink>
      <w:r>
        <w:t xml:space="preserve"> - The U.S. Department of Defense (DoD) has confirmed it will use Google’s Gemini AI model for classified projects, marking a significant expansion of its artificial intelligence partnerships. Pentagon AI Chief Cameron Stanley emphasized the importance of avoiding overreliance on a single vendor, noting recent moves to incorporate AI from multiple sources, including OpenAI. This diversification follows a dispute with Anthropic, which refused to support mass domestic surveillance and autonomous weapon development in its Pentagon contract. As a result, Anthropic was designated a 'supply chain risk,' had its $200 million contract canceled, and is now banned from working on government defense projects. In response, the DoD is integrating tools from Google and other suppliers to support projects spanning logistics, cybersecurity, translation, and infrastructure defense. A Google representative confirmed the company's support for both classified and non-classified governmental operations. The Pentagon's overarching aim is to responsibly leverage advanced AI technologies to maintain its strategic global position, with Stanley likening proper tech alignment to not cooking a Thanksgiving turkey in the microwave—underscoring the need for appropriate tools for complex missions.</w:t>
      </w:r>
      <w:r/>
    </w:p>
    <w:p>
      <w:pPr>
        <w:pStyle w:val="ListNumber"/>
        <w:spacing w:line="240" w:lineRule="auto"/>
        <w:ind w:left="720"/>
      </w:pPr>
      <w:r/>
      <w:hyperlink r:id="rId12">
        <w:r>
          <w:rPr>
            <w:color w:val="0000EE"/>
            <w:u w:val="single"/>
          </w:rPr>
          <w:t>https://www.tomshardware.com/tech-industry/artificial-intelligence/the-pentagon-announces-ai-deals-with-openai-google-microsoft-amazon-nvidia-and-more-llms-to-be-deployed-on-classified-department-of-war-networks-for-lawful-operational-use</w:t>
        </w:r>
      </w:hyperlink>
      <w:r>
        <w:t xml:space="preserve"> - The U.S. Department of War has announced partnerships with seven major AI companies — SpaceX, OpenAI, Google, Nvidia, Reflection, Microsoft, and Amazon Web Services — to deploy large language models (LLMs) across its classified networks for 'lawful operational use.' These AI tools aim to provide enhanced data analysis and smarter decision-making to transform the military into an 'AI-first fighting force.' They are accessible via GenAi.mil, with over 1.3 million personnel already utilizing the platform, processing millions of prompts and deploying hundreds of thousands of AI agents. Despite these advances, there are ethical and operational concerns. Anthropic, an AI company, refused to lower its AI safety standards for military use, leading to a federal ban by President Trump and its designation as a supply chain risk. Additionally, tests involving GPT-5.2, Claude Sonnet 4, and Gemini 3 in war simulations resulted in a high rate of nuclear strikes, underscoring the dangers of automation bias and flawed data interpretation. While human oversight remains crucial, the risks of AI in military decision-making persist. Meanwhile, other nations like China are also rapidly advancing battlefield AI, raising the urgency of maintaining safeguards and preventing autonomous weapon deployment.</w:t>
      </w:r>
      <w:r/>
    </w:p>
    <w:p>
      <w:pPr>
        <w:pStyle w:val="ListNumber"/>
        <w:spacing w:line="240" w:lineRule="auto"/>
        <w:ind w:left="720"/>
      </w:pPr>
      <w:r/>
      <w:hyperlink r:id="rId13">
        <w:r>
          <w:rPr>
            <w:color w:val="0000EE"/>
            <w:u w:val="single"/>
          </w:rPr>
          <w:t>https://www.techspot.com/news/112269-pentagon-signed-ai-deals-openai-google-microsoft-nvidia.html</w:t>
        </w:r>
      </w:hyperlink>
      <w:r>
        <w:t xml:space="preserve"> - The Pentagon has finalized a sweeping set of AI agreements with some of the industry's biggest names, opening classified military environments to models and infrastructure from OpenAI, Google, Microsoft, Amazon, Oracle, Nvidia, SpaceX, and newcomer Reflection AI. The deals mark a significant expansion of how artificial intelligence is used inside the Defense Department, consolidating access that had previously been scattered or subject to tighter restrictions. Defense officials have framed the effort as a necessary step to keep pace with both technological change and geopolitical competition. 'We are equipping the warfighter with a suite of AI tools to maintain an unfair advantage and achieve absolute decision superiority,' Emil Michael, the undersecretary of defense for research and engineering, told the Wall Street Journal. Several companies in the group, including OpenAI and SpaceX, had already signed preliminary agreements with the military. The new contracts allow those relationships to expand into daily operations covering analysis, logistics, and large-scale data processing. The vendor mix reflects the extent to which AI development is tied to cloud infrastructure. Microsoft, Amazon, and Oracle are not only building models but also providing the underlying compute environments where those models run. That combination allows the Pentagon to deploy AI systems within existing secure cloud frameworks, rather than building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sectors/technology/articles/pentagon-expands-ai-partnerships-major-155951596.html?.tsrc=rss" TargetMode="External"/><Relationship Id="rId10" Type="http://schemas.openxmlformats.org/officeDocument/2006/relationships/hyperlink" Target="https://apnews.com/article/060cecf836c4cebcf012a3ceb5333f2c" TargetMode="External"/><Relationship Id="rId11" Type="http://schemas.openxmlformats.org/officeDocument/2006/relationships/hyperlink" Target="https://www.axios.com/2026/04/28/openai-microsoft-cloud-amazon" TargetMode="External"/><Relationship Id="rId12" Type="http://schemas.openxmlformats.org/officeDocument/2006/relationships/hyperlink" Target="https://www.tomshardware.com/tech-industry/artificial-intelligence/the-pentagon-announces-ai-deals-with-openai-google-microsoft-amazon-nvidia-and-more-llms-to-be-deployed-on-classified-department-of-war-networks-for-lawful-operational-use" TargetMode="External"/><Relationship Id="rId13" Type="http://schemas.openxmlformats.org/officeDocument/2006/relationships/hyperlink" Target="https://www.techspot.com/news/112269-pentagon-signed-ai-deals-openai-google-microsoft-nvidia.html" TargetMode="External"/><Relationship Id="rId14" Type="http://schemas.openxmlformats.org/officeDocument/2006/relationships/hyperlink" Target="https://www.tomshardware.com/software/security-software/google-signs-classified-pentagon-ai-deal-but-exits-100-million-drone-swarm-program" TargetMode="External"/><Relationship Id="rId15" Type="http://schemas.openxmlformats.org/officeDocument/2006/relationships/hyperlink" Target="https://www.techradar.com/pro/you-dont-cook-a-thanksgiving-turkey-in-the-microwave-pentagon-confirms-department-of-defense-will-use-google-gemini-for-classified-projects-us-military-to-expand-ai-vendors-as-overreliance-on-one-vendor-is-never-a-good-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