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Kalshi’s prediction market growth sparks concerns over regulation and abuse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Kalshi has become one of the best-known names in prediction markets, but its rise now carries a more complicated reputation. Founded by Tarek Mansour and Luana Lopes Lara, the platform has sold itself as a way to turn real-world events into tradable contracts, from elections to economic releases. That pitch has won it serious backing and helped make it a flagship for a fast-growing sector, but it has also prompted comparisons with past hype-driven startups that promised to reshape markets before scrutiny caught up.</w:t>
      </w:r>
      <w:r/>
    </w:p>
    <w:p>
      <w:r/>
      <w:r>
        <w:t>Part of Kalshi’s appeal is that it sits in a rare regulatory position. The company has long emphasised that it operates under federal oversight in the United States, which has allowed it to frame itself as a more legitimate alternative to loosely regulated betting venues. Yet that official status has not insulated it from suspicion. Critics argue that the market’s structure can still be gamed, particularly when traders have access to information the public does not, or when political and sporting events are packaged as financial products with thin safeguards.</w:t>
      </w:r>
      <w:r/>
    </w:p>
    <w:p>
      <w:r/>
      <w:r>
        <w:t>Those concerns have sharpened as prediction markets have moved further into the mainstream. According to AP, gambling addiction specialists now warn that platforms such as Kalshi and Polymarket may function as a loophole around sportsbook restrictions, with some users slipping back into compulsive betting habits through event trading. AP has also reported cases in which participants allegedly used insider information to gain an edge, adding to the sense that the sector’s growth has outpaced its controls.</w:t>
      </w:r>
      <w:r/>
    </w:p>
    <w:p>
      <w:r/>
      <w:r>
        <w:t>The regulatory backlash is becoming more concrete. TechCrunch reported in March that Arizona’s attorney general brought criminal charges against Kalshi, accusing it of running an illegal gambling business in the state and of election wagering without the necessary licence. In Washington, The Washington Post later reported that Kalshi suspended and fined three congressional candidates after they were accused of betting on the outcomes of their own races, a rare and politically embarrassing enforcement action that underscored the risks of letting candidates trade on their own contests.</w:t>
      </w:r>
      <w:r/>
    </w:p>
    <w:p>
      <w:r/>
      <w:r>
        <w:t>The broader problem is less about one company than about what prediction markets are becoming. Supporters say these platforms can produce sharper signals than opinion polls or punditry because traders have money at risk. But as AP has noted, and as recent cases involving insider betting have shown, that same mechanism can also invite abuse, addiction and conflicts of interest. Kalshi has not been found guilty of fraud, but the combination of rapid growth, regulatory uncertainty and repeated controversies has made it a symbol of both the promise and the danger of the sector it helped popularise.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5">
        <w:r>
          <w:rPr>
            <w:color w:val="0000EE"/>
            <w:u w:val="single"/>
          </w:rPr>
          <w:t>[4]</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https://www.bitcoinbazis.hu/kalshi-theranos-2-0-miert-lebeg-a-csalas-arnyeka-a-predikcios-piacok-sztarja-felett/</w:t>
        </w:r>
      </w:hyperlink>
      <w:r>
        <w:t xml:space="preserve"> - Please view link - unable to able to access data</w:t>
      </w:r>
      <w:r/>
    </w:p>
    <w:p>
      <w:pPr>
        <w:pStyle w:val="ListNumber"/>
        <w:spacing w:line="240" w:lineRule="auto"/>
        <w:ind w:left="720"/>
      </w:pPr>
      <w:r/>
      <w:hyperlink r:id="rId10">
        <w:r>
          <w:rPr>
            <w:color w:val="0000EE"/>
            <w:u w:val="single"/>
          </w:rPr>
          <w:t>https://apnews.com/article/0883ee08cf351d42bc99355fd2eb314d</w:t>
        </w:r>
      </w:hyperlink>
      <w:r>
        <w:t xml:space="preserve"> - This article examines the growing concerns among gambling addiction experts regarding prediction markets like Kalshi and Polymarket. These platforms allow users to trade on outcomes of real-world events, but experts argue they may serve as a loophole around traditional sportsbook restrictions. The piece highlights cases of individuals relapsing into gambling addiction through these platforms and discusses the regulatory challenges and debates surrounding their legality and oversight.</w:t>
      </w:r>
      <w:r/>
    </w:p>
    <w:p>
      <w:pPr>
        <w:pStyle w:val="ListNumber"/>
        <w:spacing w:line="240" w:lineRule="auto"/>
        <w:ind w:left="720"/>
      </w:pPr>
      <w:r/>
      <w:hyperlink r:id="rId11">
        <w:r>
          <w:rPr>
            <w:color w:val="0000EE"/>
            <w:u w:val="single"/>
          </w:rPr>
          <w:t>https://apnews.com/article/45ffa90f68402461fcad768ce54caf6d</w:t>
        </w:r>
      </w:hyperlink>
      <w:r>
        <w:t xml:space="preserve"> - The article delves into the rapid rise of prediction markets such as Kalshi and Polymarket, sparking debates over their regulation. It highlights incidents where individuals used insider information to profit on these platforms, raising concerns about their potential to trigger addictive behaviours similar to traditional sports betting. The piece also touches upon the legal ambiguities and ongoing discussions about how these markets should be regulated.</w:t>
      </w:r>
      <w:r/>
    </w:p>
    <w:p>
      <w:pPr>
        <w:pStyle w:val="ListNumber"/>
        <w:spacing w:line="240" w:lineRule="auto"/>
        <w:ind w:left="720"/>
      </w:pPr>
      <w:r/>
      <w:hyperlink r:id="rId15">
        <w:r>
          <w:rPr>
            <w:color w:val="0000EE"/>
            <w:u w:val="single"/>
          </w:rPr>
          <w:t>https://theweek.com/politics/us-soldier-maduro-raid-betting-ouster</w:t>
        </w:r>
      </w:hyperlink>
      <w:r>
        <w:t xml:space="preserve"> - This report details the case of a U.S. Army special forces soldier charged with insider trading for allegedly profiting from classified information about a raid on Venezuelan leader Nicolás Maduro. The soldier placed bets on the prediction market Polymarket, anticipating U.S. action against Maduro. This case is notable as the first instance of the Justice Department pursuing insider trading charges related to a prediction market, highlighting concerns about the misuse of insider information on such platforms.</w:t>
      </w:r>
      <w:r/>
    </w:p>
    <w:p>
      <w:pPr>
        <w:pStyle w:val="ListNumber"/>
        <w:spacing w:line="240" w:lineRule="auto"/>
        <w:ind w:left="720"/>
      </w:pPr>
      <w:r/>
      <w:hyperlink r:id="rId12">
        <w:r>
          <w:rPr>
            <w:color w:val="0000EE"/>
            <w:u w:val="single"/>
          </w:rPr>
          <w:t>https://apnews.com/article/4a0f42166ad637726aad5156996f94fb</w:t>
        </w:r>
      </w:hyperlink>
      <w:r>
        <w:t xml:space="preserve"> - The article discusses the scrutiny faced by prediction markets amid growing concerns about insider trading and unregulated betting, particularly in high-stakes political and military events. It highlights recent scandals involving individuals using insider information to profit on platforms like Kalshi and Polymarket. The piece also covers the regulatory challenges and debates surrounding the oversight of these markets, with calls for stricter regulations or outright bans on certain types of event contracts.</w:t>
      </w:r>
      <w:r/>
    </w:p>
    <w:p>
      <w:pPr>
        <w:pStyle w:val="ListNumber"/>
        <w:spacing w:line="240" w:lineRule="auto"/>
        <w:ind w:left="720"/>
      </w:pPr>
      <w:r/>
      <w:hyperlink r:id="rId13">
        <w:r>
          <w:rPr>
            <w:color w:val="0000EE"/>
            <w:u w:val="single"/>
          </w:rPr>
          <w:t>https://techcrunch.com/2026/03/17/kalshis-legal-troubles-pile-up-as-arizona-files-first-ever-criminal-charges-over-illegal-gambling-business/</w:t>
        </w:r>
      </w:hyperlink>
      <w:r>
        <w:t xml:space="preserve"> - This article reports on Arizona Attorney General Kris Mayes filing criminal charges against Kalshi for allegedly operating an illegal gambling business in the state without a license and for election wagering. The 20-count complaint accuses the company of accepting bets from Arizona residents on various events, including state elections, a practice that is illegal in Arizona. This marks the first time a state has pursued such charges against the company, escalating the legal challenges faced by Kalshi.</w:t>
      </w:r>
      <w:r/>
    </w:p>
    <w:p>
      <w:pPr>
        <w:pStyle w:val="ListNumber"/>
        <w:spacing w:line="240" w:lineRule="auto"/>
        <w:ind w:left="720"/>
      </w:pPr>
      <w:r/>
      <w:hyperlink r:id="rId14">
        <w:r>
          <w:rPr>
            <w:color w:val="0000EE"/>
            <w:u w:val="single"/>
          </w:rPr>
          <w:t>https://www.washingtonpost.com/politics/2026/04/22/prediction-markets-kalshi-congress-candidates-elections-betting/09cc18c8-3e9a-11f1-bb46-ed564688d953_story.html</w:t>
        </w:r>
      </w:hyperlink>
      <w:r>
        <w:t xml:space="preserve"> - The article reports on Kalshi suspending three congressional candidates for allegedly betting on the outcome of their own elections. The platform fined and suspended the individuals for five years, marking a significant enforcement action against political insider trading on prediction markets. This case highlights the growing concerns about the integrity of elections and the potential for misuse of prediction markets by political figures.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tcoinbazis.hu/kalshi-theranos-2-0-miert-lebeg-a-csalas-arnyeka-a-predikcios-piacok-sztarja-felett/" TargetMode="External"/><Relationship Id="rId10" Type="http://schemas.openxmlformats.org/officeDocument/2006/relationships/hyperlink" Target="https://apnews.com/article/0883ee08cf351d42bc99355fd2eb314d" TargetMode="External"/><Relationship Id="rId11" Type="http://schemas.openxmlformats.org/officeDocument/2006/relationships/hyperlink" Target="https://apnews.com/article/45ffa90f68402461fcad768ce54caf6d" TargetMode="External"/><Relationship Id="rId12" Type="http://schemas.openxmlformats.org/officeDocument/2006/relationships/hyperlink" Target="https://apnews.com/article/4a0f42166ad637726aad5156996f94fb" TargetMode="External"/><Relationship Id="rId13" Type="http://schemas.openxmlformats.org/officeDocument/2006/relationships/hyperlink" Target="https://techcrunch.com/2026/03/17/kalshis-legal-troubles-pile-up-as-arizona-files-first-ever-criminal-charges-over-illegal-gambling-business/" TargetMode="External"/><Relationship Id="rId14" Type="http://schemas.openxmlformats.org/officeDocument/2006/relationships/hyperlink" Target="https://www.washingtonpost.com/politics/2026/04/22/prediction-markets-kalshi-congress-candidates-elections-betting/09cc18c8-3e9a-11f1-bb46-ed564688d953_story.html" TargetMode="External"/><Relationship Id="rId15" Type="http://schemas.openxmlformats.org/officeDocument/2006/relationships/hyperlink" Target="https://theweek.com/politics/us-soldier-maduro-raid-betting-oust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