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Old Trafford Flooded After Defeat: United's Challenges Continue as Arsenal Triumphs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Old Trafford experienced significant flooding due to a thunderstorm, particularly affecting areas of the stadium during and after a game where Manchester United faced a defeat against Arsenal. The weather conditions worsened just as the match concluded, resulting in water flooding the pitch and parts of the stadium. This incident took place in the presence of Sir Jim Ratcliffe, United's new influencer, and Lord Coe, both of whom were in the directors' box discussing potential plans for either renovating or completely rebuilding the stadium.</w:t>
      </w:r>
    </w:p>
    <w:p>
      <w:r>
        <w:t>The game itself was part of the ongoing Premier League, where Arsenal secured a 1-0 victory over Manchester United, heightening their chances to vie for the league title. Manchester United, under Manager Erik ten Hag, faced criticism for their lack of effectiveness throughout the season, heightening speculations about Ten Hag's potential dismissal post the upcoming FA Cup final against Manchester City.</w:t>
      </w:r>
    </w:p>
    <w:p>
      <w:r>
        <w:t>While Manchester United's performance has been underwhelming, Arsenal continues their pursuit for the Premier League title, managing to stay a point ahead of Manchester City. Arsenal's manager, Mikel Arteta, acknowledged the significance of their latest victory, marking it as a historic achievement for the club and setting a positive tone as they anticipate the final match of the season against Everton.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