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Water Leakage at Old Trafford Following Manchester United and Arsenal Match Sparks Stadium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After Manchester United's match against Arsenal on Sunday, May 13, 2024, Old Trafford experienced significant leakage issues. Post-game, water flooded the stadium, seeping through the roof and drenching both the stands and the Arsenal dressing room. The incident highlighted ongoing concerns about maintenance and infrastructure investment by the Glazers, the club's owners. This event occurred in Manchester at the legendary Old Trafford Stadium, raising calls from fans and commentators for significant renovations or even a complete rebuild of the facility.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