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Jacobean Shire Hall in Anglesey goes on sale for £288,000 after devastating fire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historic Jacobean mansion has come to market for the remarkably low price of £288,000, but it is not without its significant drawbacks. Shire Hall, a 125-year-old Grade II listed building in Llangefni, Anglesey, was initially constructed in 1899 for a modest sum of £4,453. Over the years, it served various civic functions, including as an office for Anglesey County Council and later as a registry office and meeting venue for the local town council.</w:t>
      </w:r>
      <w:r/>
    </w:p>
    <w:p>
      <w:r/>
      <w:r>
        <w:t>However, the mansion's charm has been marred by a recent devastating fire, suspected to have been started deliberately in December 2023. This unfortunate event has left the property in a derelict state, with a collapsed roof and extensive structural damage rendering it inaccessible and unsafe. Consequently, despite its picturesque location overlooking the Afon Cefni river, the building now stands as a stark reminder of its former glory.</w:t>
      </w:r>
      <w:r/>
    </w:p>
    <w:p>
      <w:r/>
      <w:r>
        <w:t>Gemma Vaughan of Paul Fosh Auctions, the company managing the sale, views Shire Hall as a unique opportunity for developers. The property not only occupies a prime riverside position but also comes with planning permission for the creation of six residential units, specifically townhouses featuring four storeys and covering approximately 150 square metres each. Vaughan noted that there may even be potential for a greater density of usage if parts of the structure were demolished. "The lot offers a most unusual and exciting opportunity for an investor/developer to acquire this historic building in the heart of Llangefni," she stated.</w:t>
      </w:r>
      <w:r/>
    </w:p>
    <w:p>
      <w:r/>
      <w:r>
        <w:t>Despite its current state, Shire Hall is situated on a site of three-quarters of an acre, providing ample space for redevelopment. The area boasts excellent transport links, located just a mile from the A55 expressway, facilitating access to Anglesey and the north Wales coast, including Cheshire. The local council has expressed support for more elaborate development plans, further enhancing the property's appeal.</w:t>
      </w:r>
      <w:r/>
    </w:p>
    <w:p>
      <w:r/>
      <w:r>
        <w:t>The ongoing deterioration of Shire Hall has prompted Anglesey County Council to take measures to protect public safety. Access routes around the building have been closed, and the council is actively collaborating with the owner to address the structural issues arising from the fire damage. The council's initiatives underscore the importance of safeguarding both public safety and the future potential of such historic sites.</w:t>
      </w:r>
      <w:r/>
    </w:p>
    <w:p>
      <w:r/>
      <w:r>
        <w:t>Anglesey itself is renowned for its scenic beauty, with numerous sandy beaches and coastal paths that attract visitors for walking and exploring. The rich historical context surrounding Shire Hall, combined with Anglesey's natural allure, could make this property an attractive opportunity for investors interested in historic preservation and sustainable development.</w:t>
      </w:r>
      <w:r/>
    </w:p>
    <w:p>
      <w:r/>
      <w:r>
        <w:t>As the auction for Shire Hall approaches, interest is expected to be high, particularly among developers seeking to transform a tragic situation into a constructive future. The online auction is set to commence on May 20 and conclude on May 22, and potential buyers are advised to view the site safely from a distance, given its precarious condition. This blend of history, opportunity, and challenges makes Shire Hall a focal point of interest in the local community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p>
    <w:p>
      <w:pPr>
        <w:pStyle w:val="ListNumber"/>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 </w:t>
      </w:r>
      <w:hyperlink r:id="rId9">
        <w:r>
          <w:rPr>
            <w:color w:val="0000EE"/>
            <w:u w:val="single"/>
          </w:rPr>
          <w:t>[1]</w:t>
        </w:r>
      </w:hyperlink>
      <w:r/>
    </w:p>
    <w:p>
      <w:pPr>
        <w:pStyle w:val="ListNumber"/>
        <w:spacing w:line="240" w:lineRule="auto"/>
        <w:ind w:left="720"/>
      </w:pPr>
      <w:r/>
      <w:r>
        <w:t xml:space="preserve">Paragraph 4 - </w:t>
      </w:r>
      <w:hyperlink r:id="rId10">
        <w:r>
          <w:rPr>
            <w:color w:val="0000EE"/>
            <w:u w:val="single"/>
          </w:rPr>
          <w:t>[2]</w:t>
        </w:r>
      </w:hyperlink>
      <w:r/>
    </w:p>
    <w:p>
      <w:pPr>
        <w:pStyle w:val="ListNumber"/>
        <w:spacing w:line="240" w:lineRule="auto"/>
        <w:ind w:left="720"/>
      </w:pPr>
      <w:r/>
      <w:r>
        <w:t xml:space="preserve">Paragraph 5 - </w:t>
      </w:r>
      <w:hyperlink r:id="rId12">
        <w:r>
          <w:rPr>
            <w:color w:val="0000EE"/>
            <w:u w:val="single"/>
          </w:rPr>
          <w:t>[3]</w:t>
        </w:r>
      </w:hyperlink>
      <w:r/>
    </w:p>
    <w:p>
      <w:pPr>
        <w:pStyle w:val="ListNumber"/>
        <w:spacing w:line="240" w:lineRule="auto"/>
        <w:ind w:left="720"/>
      </w:pPr>
      <w:r/>
      <w:r>
        <w:t xml:space="preserve">Paragraph 6 - </w:t>
      </w:r>
      <w:hyperlink r:id="rId13">
        <w:r>
          <w:rPr>
            <w:color w:val="0000EE"/>
            <w:u w:val="single"/>
          </w:rPr>
          <w:t>[6]</w:t>
        </w:r>
      </w:hyperlink>
      <w:r/>
    </w:p>
    <w:p>
      <w:pPr>
        <w:pStyle w:val="ListNumber"/>
        <w:spacing w:line="240" w:lineRule="auto"/>
        <w:ind w:left="720"/>
      </w:pPr>
      <w:r/>
      <w:r>
        <w:t xml:space="preserve">Paragraph 7 - </w:t>
      </w:r>
      <w:hyperlink r:id="rId9">
        <w:r>
          <w:rPr>
            <w:color w:val="0000EE"/>
            <w:u w:val="single"/>
          </w:rPr>
          <w:t>[1]</w:t>
        </w:r>
      </w:hyperlink>
      <w:r/>
    </w:p>
    <w:p>
      <w:pPr>
        <w:pStyle w:val="ListNumber"/>
        <w:spacing w:line="240" w:lineRule="auto"/>
        <w:ind w:left="720"/>
      </w:pPr>
      <w:r/>
      <w:r>
        <w:t xml:space="preserve">Paragraph 8 - </w:t>
      </w:r>
      <w:hyperlink r:id="rId10">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9 -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https://www.dailymail.co.uk/news/article-14707207/Jacobean-mansion-goes-market-just-288k.html?ns_mchannel=rss&amp;ns_campaign=1490&amp;ito=1490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https://www.herald.wales/anglesey-north-wales/angleseys-victorian-era-shire-hall-up-for-sale-following-arson-attack/</w:t>
        </w:r>
      </w:hyperlink>
      <w:r>
        <w:t xml:space="preserve"> - The Victorian-era Shire Hall in Llangefni, Anglesey, was severely damaged by a deliberate fire in December 2023. Despite the destruction, the owner, Tristan Haynes, views the site as a significant development opportunity. Plans include converting the building into six riverside townhouses, with potential for additional units if the existing structure is partially or fully demolished. The property, listed at £500,000, offers a prime location overlooking the Afon Cefni river. (</w:t>
      </w:r>
      <w:hyperlink r:id="rId15">
        <w:r>
          <w:rPr>
            <w:color w:val="0000EE"/>
            <w:u w:val="single"/>
          </w:rPr>
          <w:t>herald.wales</w:t>
        </w:r>
      </w:hyperlink>
      <w:r>
        <w:t>)</w:t>
      </w:r>
      <w:r/>
    </w:p>
    <w:p>
      <w:pPr>
        <w:pStyle w:val="ListNumber"/>
        <w:spacing w:line="240" w:lineRule="auto"/>
        <w:ind w:left="720"/>
      </w:pPr>
      <w:r/>
      <w:hyperlink r:id="rId12">
        <w:r>
          <w:rPr>
            <w:color w:val="0000EE"/>
            <w:u w:val="single"/>
          </w:rPr>
          <w:t>https://www.herald.wales/anglesey-north-wales/council-takes-measures-to-protect-public-from-risks-of-anglesey-building-ruin-after-blaze/</w:t>
        </w:r>
      </w:hyperlink>
      <w:r>
        <w:t xml:space="preserve"> - Following the December 2023 fire at the Shire Hall in Llangefni, the Isle of Anglesey County Council implemented safety measures to protect the public from potential hazards posed by the building's deteriorating state. These measures include closing access routes and liaising with the building's owner under the Building Act 1984 to address the structural risks. (</w:t>
      </w:r>
      <w:hyperlink r:id="rId16">
        <w:r>
          <w:rPr>
            <w:color w:val="0000EE"/>
            <w:u w:val="single"/>
          </w:rPr>
          <w:t>herald.wales</w:t>
        </w:r>
      </w:hyperlink>
      <w:r>
        <w:t>)</w:t>
      </w:r>
      <w:r/>
    </w:p>
    <w:p>
      <w:pPr>
        <w:pStyle w:val="ListNumber"/>
        <w:spacing w:line="240" w:lineRule="auto"/>
        <w:ind w:left="720"/>
      </w:pPr>
      <w:r/>
      <w:hyperlink r:id="rId11">
        <w:r>
          <w:rPr>
            <w:color w:val="0000EE"/>
            <w:u w:val="single"/>
          </w:rPr>
          <w:t>https://en.wikipedia.org/wiki/Shire_Hall,_Llangefni</w:t>
        </w:r>
      </w:hyperlink>
      <w:r>
        <w:t xml:space="preserve"> - Shire Hall in Llangefni, Anglesey, Wales, is a Grade II listed building constructed in 1899 in the Jacobethan style. It served as the headquarters for Anglesey County Council until 1974 and later as the registry office and meeting place for Llangefni Town Council. The building was put up for sale in June 2018, and a fire, likely started deliberately, occurred in December 2023. (</w:t>
      </w:r>
      <w:hyperlink r:id="rId17">
        <w:r>
          <w:rPr>
            <w:color w:val="0000EE"/>
            <w:u w:val="single"/>
          </w:rPr>
          <w:t>en.wikipedia.org</w:t>
        </w:r>
      </w:hyperlink>
      <w:r>
        <w:t>)</w:t>
      </w:r>
      <w:r/>
    </w:p>
    <w:p>
      <w:pPr>
        <w:pStyle w:val="ListNumber"/>
        <w:spacing w:line="240" w:lineRule="auto"/>
        <w:ind w:left="720"/>
      </w:pPr>
      <w:r/>
      <w:hyperlink r:id="rId18">
        <w:r>
          <w:rPr>
            <w:color w:val="0000EE"/>
            <w:u w:val="single"/>
          </w:rPr>
          <w:t>https://www.bbc.co.uk/news/articles/cxe2ddk8lp5o</w:t>
        </w:r>
      </w:hyperlink>
      <w:r>
        <w:t xml:space="preserve"> - Cambridge's Shire Hall, a historic building, was put up for sale by the county council in 2024. The council received 15 bids, including proposals to convert the building into a hotel, retirement living site, student accommodation, offices, and flats. The sale was expected to be finalized by October 2024. (</w:t>
      </w:r>
      <w:hyperlink r:id="rId19">
        <w:r>
          <w:rPr>
            <w:color w:val="0000EE"/>
            <w:u w:val="single"/>
          </w:rPr>
          <w:t>bbc.co.uk</w:t>
        </w:r>
      </w:hyperlink>
      <w:r>
        <w:t>)</w:t>
      </w:r>
      <w:r/>
    </w:p>
    <w:p>
      <w:pPr>
        <w:pStyle w:val="ListNumber"/>
        <w:spacing w:line="240" w:lineRule="auto"/>
        <w:ind w:left="720"/>
      </w:pPr>
      <w:r/>
      <w:hyperlink r:id="rId13">
        <w:r>
          <w:rPr>
            <w:color w:val="0000EE"/>
            <w:u w:val="single"/>
          </w:rPr>
          <w:t>https://www.bbc.com/news/uk-wales-48851732</w:t>
        </w:r>
      </w:hyperlink>
      <w:r>
        <w:t xml:space="preserve"> - In 2019, Anglesey County Council announced plans to relocate the Llangefni Register Office from Shire Hall to the Anglesey Business Centre, situated near an abattoir. This decision faced opposition from Llangefni Town Council members, who raised concerns about the new location's suitability and proximity to the abattoir. (</w:t>
      </w:r>
      <w:hyperlink r:id="rId20">
        <w:r>
          <w:rPr>
            <w:color w:val="0000EE"/>
            <w:u w:val="single"/>
          </w:rPr>
          <w:t>bbc.com</w:t>
        </w:r>
      </w:hyperlink>
      <w:r>
        <w:t>)</w:t>
      </w:r>
      <w:r/>
    </w:p>
    <w:p>
      <w:pPr>
        <w:pStyle w:val="ListNumber"/>
        <w:spacing w:line="240" w:lineRule="auto"/>
        <w:ind w:left="720"/>
      </w:pPr>
      <w:r/>
      <w:hyperlink r:id="rId21">
        <w:r>
          <w:rPr>
            <w:color w:val="0000EE"/>
            <w:u w:val="single"/>
          </w:rPr>
          <w:t>https://www.bbc.com/news/uk-wales-north-west-wales-35875278</w:t>
        </w:r>
      </w:hyperlink>
      <w:r>
        <w:t xml:space="preserve"> - Anglesey County Council successfully issued a compulsory purchase order for the former Holyhead Market Hall, a historical building, after the owner failed to act on a repairs notice. The council plans to rehouse the town's library in the building, ensuring its preservation for future generations.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7207/Jacobean-mansion-goes-market-just-288k.html?ns_mchannel=rss&amp;ns_campaign=1490&amp;ito=1490" TargetMode="External"/><Relationship Id="rId10" Type="http://schemas.openxmlformats.org/officeDocument/2006/relationships/hyperlink" Target="https://www.herald.wales/anglesey-north-wales/angleseys-victorian-era-shire-hall-up-for-sale-following-arson-attack/" TargetMode="External"/><Relationship Id="rId11" Type="http://schemas.openxmlformats.org/officeDocument/2006/relationships/hyperlink" Target="https://en.wikipedia.org/wiki/Shire_Hall,_Llangefni" TargetMode="External"/><Relationship Id="rId12" Type="http://schemas.openxmlformats.org/officeDocument/2006/relationships/hyperlink" Target="https://www.herald.wales/anglesey-north-wales/council-takes-measures-to-protect-public-from-risks-of-anglesey-building-ruin-after-blaze/" TargetMode="External"/><Relationship Id="rId13" Type="http://schemas.openxmlformats.org/officeDocument/2006/relationships/hyperlink" Target="https://www.bbc.com/news/uk-wales-48851732" TargetMode="External"/><Relationship Id="rId14" Type="http://schemas.openxmlformats.org/officeDocument/2006/relationships/hyperlink" Target="https://www.noahwire.com" TargetMode="External"/><Relationship Id="rId15" Type="http://schemas.openxmlformats.org/officeDocument/2006/relationships/hyperlink" Target="https://www.herald.wales/anglesey-north-wales/angleseys-victorian-era-shire-hall-up-for-sale-following-arson-attack/?utm_source=openai" TargetMode="External"/><Relationship Id="rId16" Type="http://schemas.openxmlformats.org/officeDocument/2006/relationships/hyperlink" Target="https://www.herald.wales/anglesey-north-wales/council-takes-measures-to-protect-public-from-risks-of-anglesey-building-ruin-after-blaze/?utm_source=openai" TargetMode="External"/><Relationship Id="rId17" Type="http://schemas.openxmlformats.org/officeDocument/2006/relationships/hyperlink" Target="https://en.wikipedia.org/wiki/Shire_Hall%2C_Llangefni?utm_source=openai" TargetMode="External"/><Relationship Id="rId18" Type="http://schemas.openxmlformats.org/officeDocument/2006/relationships/hyperlink" Target="https://www.bbc.co.uk/news/articles/cxe2ddk8lp5o" TargetMode="External"/><Relationship Id="rId19" Type="http://schemas.openxmlformats.org/officeDocument/2006/relationships/hyperlink" Target="https://www.bbc.co.uk/news/articles/cxe2ddk8lp5o?utm_source=openai" TargetMode="External"/><Relationship Id="rId20" Type="http://schemas.openxmlformats.org/officeDocument/2006/relationships/hyperlink" Target="https://www.bbc.com/news/uk-wales-48851732?utm_source=openai" TargetMode="External"/><Relationship Id="rId21" Type="http://schemas.openxmlformats.org/officeDocument/2006/relationships/hyperlink" Target="https://www.bbc.com/news/uk-wales-north-west-wales-35875278" TargetMode="External"/><Relationship Id="rId22" Type="http://schemas.openxmlformats.org/officeDocument/2006/relationships/hyperlink" Target="https://www.bbc.co.uk/news/uk-wales-north-west-wales-3587527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