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flat with the UK’s finest city view sparks buyer frenzy despite outdated interiors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unassuming two-bedroom flat nestled in the heart of Edinburgh is generating excitement among potential buyers, not for its condition but for its breathtaking view, which some have lauded as the finest city panorama in the UK. Listed for £475,000, the property appears in need of revitalisation, with weary carpets and a dated kitchen that hark back to a bygone era. Yet, the main attraction undeniably remains the stunning vista from the balcony, which offers a remarkable perspective over the city towards the majestic Edinburgh Castle.</w:t>
      </w:r>
      <w:r/>
    </w:p>
    <w:p>
      <w:r/>
      <w:r>
        <w:t>Located on the fourth floor, the apartment is said to have been somewhat neglected, prompting speculation that it had been overlooked by previous owners. Opinions vary, however; while some lament the possibility of a noisy environment due to its central location, many potential homebuyers express a willingness to endure the urban din for the privilege of such an unparalleled view. Online discussions, particularly on platforms like Reddit, reflect a general consensus that a few updates could transform this diamond in the rough into a dream home.</w:t>
      </w:r>
      <w:r/>
    </w:p>
    <w:p>
      <w:r/>
      <w:r>
        <w:t>The flat showcases two bedrooms, a bathroom reminiscent of the 1980s with its blue tiles, and a kitchen and dining area marked by timber ceilings. The living room, flooded with natural light, is adorned with an old chandelier and boasts a bay window that frames the extraordinary skyline. The attic, albeit narrow, evokes whimsical comparisons to the realms of Harry Potter, further enhancing its appeal among younger buyers.</w:t>
      </w:r>
      <w:r/>
    </w:p>
    <w:p>
      <w:r/>
      <w:r>
        <w:t>Conversations around the flat extend beyond mere aesthetics. The average property price in Edinburgh’s city centre currently stands at approximately £361,095, according to recent data from Rightmove. Given its exceptional location and view, many believe this flat may command a higher market value, igniting even more interest. Comparisons have also been drawn to other high-value properties in the city, such as a penthouse in the Quartermile development listed for an impressive £1,950,000, which features expansive views, high-end amenities, and superior living space.</w:t>
      </w:r>
      <w:r/>
    </w:p>
    <w:p>
      <w:r/>
      <w:r>
        <w:t>Recent reports indicate a surge in interest for homes offering captivating views in Edinburgh. For instance, another notable listing includes a two-bedroom penthouse on Frederick Street with a private roof terrace, hot tub, and scenic vistas of the castle, available for offers over £585,000. Meanwhile, a three-bedroom flat in a historic tenement, known for its original features and elevated views, is priced at £525,000. These listings reflect a growing trend among buyers prioritising aesthetic and experiential qualities in property purchases.</w:t>
      </w:r>
      <w:r/>
    </w:p>
    <w:p>
      <w:r/>
      <w:r>
        <w:t>Interestingly, the contrasting situation in London reveals a stark disparity in property standards and prices. A studio apartment in Palmers Green has drawn criticism online for its cramped quarters and lack of amenities, further intensifying concerns about housing conditions. This disparity underscores the varying expectations of city living across the UK.</w:t>
      </w:r>
      <w:r/>
    </w:p>
    <w:p>
      <w:r/>
      <w:r>
        <w:t>Ultimately, the Edinburgh flat may be described as drab and in disrepair, yet the overwhelming appreciation for its view reveals a broader desire amongst buyers to merge affordable living with the extraordinary scenery. The prospect of revitalising such a property offers not just a home, but a canvas to create an unforgettable living experience amid one of the UK's most picturesque urban landscapes.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4, 5 </w:t>
      </w:r>
      <w:r/>
    </w:p>
    <w:p>
      <w:pPr>
        <w:pStyle w:val="ListNumber"/>
        <w:spacing w:line="240" w:lineRule="auto"/>
        <w:ind w:left="720"/>
      </w:pPr>
      <w:r/>
      <w:r>
        <w:t xml:space="preserve">Paragraph 4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https://www.dailymail.co.uk/femail/homes/article-14692323/Two-bed-flat-sale-475-000-appears-drab-forgotten-best-view-country.html?ns_mchannel=rss&amp;ns_campaign=1490&amp;ito=1490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https://www.edinburghlive.co.uk/news/edinburgh-news/edinburgh-property-jaw-dropping-penthouse-25034952</w:t>
        </w:r>
      </w:hyperlink>
      <w:r>
        <w:t xml:space="preserve"> - A penthouse in Edinburgh's Quartermile development is on the market for £1,950,000. The property features a large balcony offering nearly 360-degree views of the city, including landmarks like the Meadows and Edinburgh Castle. Spanning three floors, it includes four bedrooms, four bathrooms, and two private roof terraces. The interior boasts a high-spec kitchen, open-plan living areas, and a mezzanine level overlooking the dining room. Additional amenities include a 24-hour concierge service and underground parking. The development is situated within walking distance of the city centre and financial district.</w:t>
      </w:r>
      <w:r/>
    </w:p>
    <w:p>
      <w:pPr>
        <w:pStyle w:val="ListNumber"/>
        <w:spacing w:line="240" w:lineRule="auto"/>
        <w:ind w:left="720"/>
      </w:pPr>
      <w:r/>
      <w:hyperlink r:id="rId12">
        <w:r>
          <w:rPr>
            <w:color w:val="0000EE"/>
            <w:u w:val="single"/>
          </w:rPr>
          <w:t>https://www.dailyrecord.co.uk/scotland-now/gallery/incredible-edinburgh-flat-sale-hot-30182687</w:t>
        </w:r>
      </w:hyperlink>
      <w:r>
        <w:t xml:space="preserve"> - A unique penthouse apartment in Edinburgh's New Town is available for offers over £585,000. The property includes a private roof terrace with a hot tub and panoramic views of Edinburgh Castle. The two-bedroom flat features an entrance hallway, sitting room with a feature fireplace, modern kitchen, family bathroom, and private storage room. Located on Frederick Street, it offers easy access to Princes Street and George Street, placing it in an exceptionally central location.</w:t>
      </w:r>
      <w:r/>
    </w:p>
    <w:p>
      <w:pPr>
        <w:pStyle w:val="ListNumber"/>
        <w:spacing w:line="240" w:lineRule="auto"/>
        <w:ind w:left="720"/>
      </w:pPr>
      <w:r/>
      <w:hyperlink r:id="rId13">
        <w:r>
          <w:rPr>
            <w:color w:val="0000EE"/>
            <w:u w:val="single"/>
          </w:rPr>
          <w:t>https://www.scotsman.com/lifestyle/homes-and-gardens/one-bedroom-homes-with-the-best-city-views-3068771</w:t>
        </w:r>
      </w:hyperlink>
      <w:r>
        <w:t xml:space="preserve"> - A selection of one-bedroom apartments in Edinburgh offer magnificent skyline views. Notably, a third-floor apartment with a double aspect lounge provides front-facing views and a bedroom with easterly views towards Calton Hill. Another property, a sleek one-bedroom apartment on the sixth floor of the Quartermile development, features an open-plan living area with wall-to-wall glass frontage, offering expansive city views. These properties are listed with offers over £375,000 and £370,000, respectively.</w:t>
      </w:r>
      <w:r/>
    </w:p>
    <w:p>
      <w:pPr>
        <w:pStyle w:val="ListNumber"/>
        <w:spacing w:line="240" w:lineRule="auto"/>
        <w:ind w:left="720"/>
      </w:pPr>
      <w:r/>
      <w:hyperlink r:id="rId14">
        <w:r>
          <w:rPr>
            <w:color w:val="0000EE"/>
            <w:u w:val="single"/>
          </w:rPr>
          <w:t>https://www.inkl.com/news/edinburgh-s-top-ten-most-popular-properties-for-sale-on-zoopla-right-now</w:t>
        </w:r>
      </w:hyperlink>
      <w:r>
        <w:t xml:space="preserve"> - A duplex penthouse apartment in Fountainbridge, Edinburgh, has garnered significant interest. Priced at offers over £825,000, the property spans two floors and includes four bedrooms, an open-plan lounge, kitchen, and dining area, as well as two balconies. It offers panoramic views over Edinburgh's skyline and is in close proximity to Princes Street. The luxurious apartment is highlighted as one of the most popular properties currently on the market in Edinburgh.</w:t>
      </w:r>
      <w:r/>
    </w:p>
    <w:p>
      <w:pPr>
        <w:pStyle w:val="ListNumber"/>
        <w:spacing w:line="240" w:lineRule="auto"/>
        <w:ind w:left="720"/>
      </w:pPr>
      <w:r/>
      <w:hyperlink r:id="rId15">
        <w:r>
          <w:rPr>
            <w:color w:val="0000EE"/>
            <w:u w:val="single"/>
          </w:rPr>
          <w:t>https://www.scotsman.com/lifestyle/homes-and-gardens/this-central-edinburgh-flat-has-some-of-the-best-views-in-the-city-take-a-look-inside-636783</w:t>
        </w:r>
      </w:hyperlink>
      <w:r>
        <w:t xml:space="preserve"> - A three-bedroom flat located in one of the highest and most central tenements in Edinburgh is on the market for offers over £525,000. The property retains many original features and offers spectacular views of the city. Located on a quiet street but close to many city centre amenities, the flat is situated in a B-listed building that has been sympathetically restored to include original features such as fireplaces and shutters.</w:t>
      </w:r>
      <w:r/>
    </w:p>
    <w:p>
      <w:pPr>
        <w:pStyle w:val="ListNumber"/>
        <w:spacing w:line="240" w:lineRule="auto"/>
        <w:ind w:left="720"/>
      </w:pPr>
      <w:r/>
      <w:hyperlink r:id="rId16">
        <w:r>
          <w:rPr>
            <w:color w:val="0000EE"/>
            <w:u w:val="single"/>
          </w:rPr>
          <w:t>https://www.edinburghnews.scotsman.com/lifestyle/homes-and-gardens/five-of-the-best-edinburgh-properties-with-a-view-3096522</w:t>
        </w:r>
      </w:hyperlink>
      <w:r>
        <w:t xml:space="preserve"> - A selection of Edinburgh properties with exceptional views is highlighted. Notably, a stylish city centre penthouse in McEwan Square offers panoramic views of Edinburgh Castle, the West End skyline, and beyond to Fife and the Pentland Hills. The property includes a private roof terrace and three balconies. Another property, a one-bedroom main door flat at Abbeyhill, is within walking distance of the city centre and offers unique views. These properties are among the best available in Edinburgh for those seeking homes with a view.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homes/article-14692323/Two-bed-flat-sale-475-000-appears-drab-forgotten-best-view-country.html?ns_mchannel=rss&amp;ns_campaign=1490&amp;ito=1490" TargetMode="External"/><Relationship Id="rId11" Type="http://schemas.openxmlformats.org/officeDocument/2006/relationships/hyperlink" Target="https://www.edinburghlive.co.uk/news/edinburgh-news/edinburgh-property-jaw-dropping-penthouse-25034952" TargetMode="External"/><Relationship Id="rId12" Type="http://schemas.openxmlformats.org/officeDocument/2006/relationships/hyperlink" Target="https://www.dailyrecord.co.uk/scotland-now/gallery/incredible-edinburgh-flat-sale-hot-30182687" TargetMode="External"/><Relationship Id="rId13" Type="http://schemas.openxmlformats.org/officeDocument/2006/relationships/hyperlink" Target="https://www.scotsman.com/lifestyle/homes-and-gardens/one-bedroom-homes-with-the-best-city-views-3068771" TargetMode="External"/><Relationship Id="rId14" Type="http://schemas.openxmlformats.org/officeDocument/2006/relationships/hyperlink" Target="https://www.inkl.com/news/edinburgh-s-top-ten-most-popular-properties-for-sale-on-zoopla-right-now" TargetMode="External"/><Relationship Id="rId15" Type="http://schemas.openxmlformats.org/officeDocument/2006/relationships/hyperlink" Target="https://www.scotsman.com/lifestyle/homes-and-gardens/this-central-edinburgh-flat-has-some-of-the-best-views-in-the-city-take-a-look-inside-636783" TargetMode="External"/><Relationship Id="rId16" Type="http://schemas.openxmlformats.org/officeDocument/2006/relationships/hyperlink" Target="https://www.edinburghnews.scotsman.com/lifestyle/homes-and-gardens/five-of-the-best-edinburgh-properties-with-a-view-3096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