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Camberwell named UK's coolest neighbourhood in 2025 global ranking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Camberwell, a south London district, has recently been celebrated as the UK's coolest neighbourhood, securing the top spot nationally, second in Europe, and fourth in the world according to Time Out’s 2025 global ranking. This accolade places Camberwell ahead of better-known areas such as Shoreditch, Camden Town, and Notting Hill, surprising many who may not yet fully appreciate its unique character. A local writer, despite living just 40 minutes away, confessed to never having truly explored or valued the neighbourhood before the accolade, prompting a personal visit to assess if the district lives up to its burgeoning reputation.</w:t>
      </w:r>
      <w:r/>
    </w:p>
    <w:p>
      <w:r/>
      <w:r>
        <w:t>Time Out’s criteria for defining "coolness" encompass a vibrant blend of nightlife, art, culture, affordable food and drink, diversity, and a thriving independent business scene. Camberwell’s inclusion among the coolest neighbourhoods worldwide is attributed to its "young-at-heart vibe" and independent spirit, which foster a distinct local identity drawing residents and visitors alike. The area’s diverse culinary landscape includes notable establishments such as Silk Road, The Camberwell Arms, Nandine, and the beloved Toad Bakery, which contribute significantly to its foodie appeal. The district also benefits culturally from venues like the South London Gallery, which enhances its artistic and community life.</w:t>
      </w:r>
      <w:r/>
    </w:p>
    <w:p>
      <w:r/>
      <w:r>
        <w:t>This recognition is part of a broader snapshot of urban places that represent the soul of their cities while maintaining unique, locally authentic atmospheres. As Time Out explains, these “coolest” neighbourhoods are where people want to live, work, and socialise due to an irresistible mix of street life and a palpable sense of "nowness" — a term used to describe the area's contemporary cultural relevance. Camberwell’s ascent in these rankings is notable, given it edged out considerable global competition, including neighbourhoods across Paris, Chicago, Lisbon, and New York.</w:t>
      </w:r>
      <w:r/>
    </w:p>
    <w:p>
      <w:r/>
      <w:r>
        <w:t>While Camberwell's newfound status may surprise some traditionalists who focus on London’s more famous trendy quarters, the neighbourhood’s growing appeal highlights evolving urban trends where creativity, affordability, and community spirit dominate. Independent cafés, galleries, florists, and bohemian markets pepper the streets, nurturing an atmosphere that pairs historic charm with forward-thinking energy. This dynamic environment not only attracts locals but increasingly draws in visitors eager to explore its rich tapestry, as reflected in the photographic tours and enthusiastic public reception that followed Time Out’s announcement.</w:t>
      </w:r>
      <w:r/>
    </w:p>
    <w:p>
      <w:r/>
      <w:r>
        <w:t>In comparison to other UK contenders, Camberwell stands out clearly. For instance, Birmingham’s Digbeth also earned a place in the ranking but did not come close to Camberwell’s top position. This distinction underscores how Camberwell encapsulates modern urban coolness in a capital city context, balancing cultural heritage with contemporary lifestyle trends.</w:t>
      </w:r>
      <w:r/>
    </w:p>
    <w:p>
      <w:r/>
      <w:r>
        <w:t>Overall, the recognition as one of the world’s coolest neighbourhoods marks a significant moment for Camberwell, shining a light on an area often overlooked in favour of other London hotspots. It reflects broader changes in how city life is experienced and celebrated, with a strong emphasis on community, cultural engagement, and affordable vibrancy that resonates with a diverse, youthful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https://www.leicestermercury.co.uk/news/uk-world-news/i-visited-uks-coolest-neighbourhood-10578544</w:t>
        </w:r>
      </w:hyperlink>
      <w:r>
        <w:t xml:space="preserve"> - Please view link - unable to able to access data</w:t>
      </w:r>
      <w:r/>
    </w:p>
    <w:p>
      <w:pPr>
        <w:pStyle w:val="ListNumber"/>
        <w:spacing w:line="240" w:lineRule="auto"/>
        <w:ind w:left="720"/>
      </w:pPr>
      <w:r/>
      <w:hyperlink r:id="rId11">
        <w:r>
          <w:rPr>
            <w:color w:val="0000EE"/>
            <w:u w:val="single"/>
          </w:rPr>
          <w:t>https://www.timeout.com/london/news/the-vibrant-south-london-area-that-is-officially-one-of-the-coolest-neighbourhoods-in-the-world-092425</w:t>
        </w:r>
      </w:hyperlink>
      <w:r>
        <w:t xml:space="preserve"> - Time Out has named Camberwell, a south London area, as one of the coolest neighbourhoods in the world for 2025. The ranking considers factors like culture, community, liveability, nightlife, food and drink, street life, and a sense of 'nowness'. Camberwell secured the fourth spot globally, praised for its youthful vibe and independent spirit. The area boasts a vibrant food scene, including establishments like Silk Road, The Camberwell Arms, Nandine, and Toad Bakery. The South London Gallery also contributes to its cultural appeal. (</w:t>
      </w:r>
      <w:hyperlink r:id="rId17">
        <w:r>
          <w:rPr>
            <w:color w:val="0000EE"/>
            <w:u w:val="single"/>
          </w:rPr>
          <w:t>timeout.com</w:t>
        </w:r>
      </w:hyperlink>
      <w:r>
        <w:t>)</w:t>
      </w:r>
      <w:r/>
    </w:p>
    <w:p>
      <w:pPr>
        <w:pStyle w:val="ListNumber"/>
        <w:spacing w:line="240" w:lineRule="auto"/>
        <w:ind w:left="720"/>
      </w:pPr>
      <w:r/>
      <w:hyperlink r:id="rId12">
        <w:r>
          <w:rPr>
            <w:color w:val="0000EE"/>
            <w:u w:val="single"/>
          </w:rPr>
          <w:t>https://www.timeout.com/london/news/in-pictures-camberwell-the-coolest-neighbourhood-in-london-right-now-092625</w:t>
        </w:r>
      </w:hyperlink>
      <w:r>
        <w:t xml:space="preserve"> - Time Out's recent ranking of the world's coolest neighbourhoods for 2025 places Camberwell fourth globally. The article highlights the area's 'young-at-heart vibe' and 'independent spirit', with a focus on its diverse food offerings and cultural venues. The piece includes photographs showcasing Camberwell's unique charm and appeal. (</w:t>
      </w:r>
      <w:hyperlink r:id="rId18">
        <w:r>
          <w:rPr>
            <w:color w:val="0000EE"/>
            <w:u w:val="single"/>
          </w:rPr>
          <w:t>timeout.com</w:t>
        </w:r>
      </w:hyperlink>
      <w:r>
        <w:t>)</w:t>
      </w:r>
      <w:r/>
    </w:p>
    <w:p>
      <w:pPr>
        <w:pStyle w:val="ListNumber"/>
        <w:spacing w:line="240" w:lineRule="auto"/>
        <w:ind w:left="720"/>
      </w:pPr>
      <w:r/>
      <w:hyperlink r:id="rId14">
        <w:r>
          <w:rPr>
            <w:color w:val="0000EE"/>
            <w:u w:val="single"/>
          </w:rPr>
          <w:t>https://www.timeout.com/about/latest-news/time-out-reveals-the-worlds-coolest-neighbourhood-right-now-is-in-tokyo-092425</w:t>
        </w:r>
      </w:hyperlink>
      <w:r>
        <w:t xml:space="preserve"> - Time Out's 2025 ranking of the world's coolest neighbourhoods places Camberwell fourth globally. The article discusses the criteria used for the ranking, including culture, community, liveability, nightlife, food and drink, street life, and a sense of 'nowness'. Camberwell is praised for its youthful atmosphere and independent spirit. (</w:t>
      </w:r>
      <w:hyperlink r:id="rId19">
        <w:r>
          <w:rPr>
            <w:color w:val="0000EE"/>
            <w:u w:val="single"/>
          </w:rPr>
          <w:t>timeout.com</w:t>
        </w:r>
      </w:hyperlink>
      <w:r>
        <w:t>)</w:t>
      </w:r>
      <w:r/>
    </w:p>
    <w:p>
      <w:pPr>
        <w:pStyle w:val="ListNumber"/>
        <w:spacing w:line="240" w:lineRule="auto"/>
        <w:ind w:left="720"/>
      </w:pPr>
      <w:r/>
      <w:hyperlink r:id="rId10">
        <w:r>
          <w:rPr>
            <w:color w:val="0000EE"/>
            <w:u w:val="single"/>
          </w:rPr>
          <w:t>https://www.newsminimalist.com/articles/camberwell-london-named-uks-coolest-neighbourhood-28b51e33</w:t>
        </w:r>
      </w:hyperlink>
      <w:r>
        <w:t xml:space="preserve"> - Camberwell, London, has been named the UK's coolest neighbourhood by Time Out. The southeast London area secured the fourth spot globally, praised for its community spirit, independent businesses, and vibrant food scene. Camberwell ranked higher than neighbourhoods in Paris, Chicago, Lisbon, and New York, with Digbeth in Birmingham also making the list. (</w:t>
      </w:r>
      <w:hyperlink r:id="rId20">
        <w:r>
          <w:rPr>
            <w:color w:val="0000EE"/>
            <w:u w:val="single"/>
          </w:rPr>
          <w:t>newsminimalist.com</w:t>
        </w:r>
      </w:hyperlink>
      <w:r>
        <w:t>)</w:t>
      </w:r>
      <w:r/>
    </w:p>
    <w:p>
      <w:pPr>
        <w:pStyle w:val="ListNumber"/>
        <w:spacing w:line="240" w:lineRule="auto"/>
        <w:ind w:left="720"/>
      </w:pPr>
      <w:r/>
      <w:hyperlink r:id="rId13">
        <w:r>
          <w:rPr>
            <w:color w:val="0000EE"/>
            <w:u w:val="single"/>
          </w:rPr>
          <w:t>https://www.timeout.com/travel/coolest-neighbourhoods-in-the-world-2025</w:t>
        </w:r>
      </w:hyperlink>
      <w:r>
        <w:t xml:space="preserve"> - Time Out's 2025 ranking of the world's coolest neighbourhoods places Camberwell fourth globally. The article highlights the area's 'young-at-heart vibe' and 'independent spirit', with a focus on its diverse food offerings and cultural venues. The piece includes photographs showcasing Camberwell's unique charm and appeal. (</w:t>
      </w:r>
      <w:hyperlink r:id="rId21">
        <w:r>
          <w:rPr>
            <w:color w:val="0000EE"/>
            <w:u w:val="single"/>
          </w:rPr>
          <w:t>timeout.com</w:t>
        </w:r>
      </w:hyperlink>
      <w:r>
        <w:t>)</w:t>
      </w:r>
      <w:r/>
    </w:p>
    <w:p>
      <w:pPr>
        <w:pStyle w:val="ListNumber"/>
        <w:spacing w:line="240" w:lineRule="auto"/>
        <w:ind w:left="720"/>
      </w:pPr>
      <w:r/>
      <w:hyperlink r:id="rId15">
        <w:r>
          <w:rPr>
            <w:color w:val="0000EE"/>
            <w:u w:val="single"/>
          </w:rPr>
          <w:t>https://www.timeout.com/uk/news/the-7-coolest-neighbourhoods-in-the-uk-in-2025-093025</w:t>
        </w:r>
      </w:hyperlink>
      <w:r>
        <w:t xml:space="preserve"> - Time Out's 2025 ranking of the UK's coolest neighbourhoods places Camberwell first. The article discusses the criteria used for the ranking, including culture, community, liveability, nightlife, food and drink, street life, and a sense of 'nowness'. Camberwell is praised for its youthful atmosphere and independent spirit. (</w:t>
      </w:r>
      <w:hyperlink r:id="rId22">
        <w:r>
          <w:rPr>
            <w:color w:val="0000EE"/>
            <w:u w:val="single"/>
          </w:rPr>
          <w:t>timeout.com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icestermercury.co.uk/news/uk-world-news/i-visited-uks-coolest-neighbourhood-10578544" TargetMode="External"/><Relationship Id="rId10" Type="http://schemas.openxmlformats.org/officeDocument/2006/relationships/hyperlink" Target="https://www.newsminimalist.com/articles/camberwell-london-named-uks-coolest-neighbourhood-28b51e33" TargetMode="External"/><Relationship Id="rId11" Type="http://schemas.openxmlformats.org/officeDocument/2006/relationships/hyperlink" Target="https://www.timeout.com/london/news/the-vibrant-south-london-area-that-is-officially-one-of-the-coolest-neighbourhoods-in-the-world-092425" TargetMode="External"/><Relationship Id="rId12" Type="http://schemas.openxmlformats.org/officeDocument/2006/relationships/hyperlink" Target="https://www.timeout.com/london/news/in-pictures-camberwell-the-coolest-neighbourhood-in-london-right-now-092625" TargetMode="External"/><Relationship Id="rId13" Type="http://schemas.openxmlformats.org/officeDocument/2006/relationships/hyperlink" Target="https://www.timeout.com/travel/coolest-neighbourhoods-in-the-world-2025" TargetMode="External"/><Relationship Id="rId14" Type="http://schemas.openxmlformats.org/officeDocument/2006/relationships/hyperlink" Target="https://www.timeout.com/about/latest-news/time-out-reveals-the-worlds-coolest-neighbourhood-right-now-is-in-tokyo-092425" TargetMode="External"/><Relationship Id="rId15" Type="http://schemas.openxmlformats.org/officeDocument/2006/relationships/hyperlink" Target="https://www.timeout.com/uk/news/the-7-coolest-neighbourhoods-in-the-uk-in-2025-093025" TargetMode="External"/><Relationship Id="rId16" Type="http://schemas.openxmlformats.org/officeDocument/2006/relationships/hyperlink" Target="https://www.noahwire.com" TargetMode="External"/><Relationship Id="rId17" Type="http://schemas.openxmlformats.org/officeDocument/2006/relationships/hyperlink" Target="https://www.timeout.com/london/news/the-vibrant-south-london-area-that-is-officially-one-of-the-coolest-neighbourhoods-in-the-world-092425?utm_source=openai" TargetMode="External"/><Relationship Id="rId18" Type="http://schemas.openxmlformats.org/officeDocument/2006/relationships/hyperlink" Target="https://www.timeout.com/london/news/in-pictures-camberwell-the-coolest-neighbourhood-in-london-right-now-092625?utm_source=openai" TargetMode="External"/><Relationship Id="rId19" Type="http://schemas.openxmlformats.org/officeDocument/2006/relationships/hyperlink" Target="https://www.timeout.com/about/latest-news/time-out-reveals-the-worlds-coolest-neighbourhood-right-now-is-in-tokyo-092425?utm_source=openai" TargetMode="External"/><Relationship Id="rId20" Type="http://schemas.openxmlformats.org/officeDocument/2006/relationships/hyperlink" Target="https://www.newsminimalist.com/articles/camberwell-london-named-uks-coolest-neighbourhood-28b51e33?utm_source=openai" TargetMode="External"/><Relationship Id="rId21" Type="http://schemas.openxmlformats.org/officeDocument/2006/relationships/hyperlink" Target="https://www.timeout.com/travel/coolest-neighbourhoods-in-the-world-2025?utm_source=openai" TargetMode="External"/><Relationship Id="rId22" Type="http://schemas.openxmlformats.org/officeDocument/2006/relationships/hyperlink" Target="https://www.timeout.com/uk/news/the-7-coolest-neighbourhoods-in-the-uk-in-2025-093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