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I/O 2024: Key Details and What to Expect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Google I/O 2024: Key Details and What to Expect</w:t>
      </w:r>
    </w:p>
    <w:p>
      <w:r>
        <w:t>Google I/O 2024 is scheduled to kick off today, May 14, at 6 PM BST (1 PM ET, 10 AM PT, 3 AM AEST). The event will be live-streamed on YouTube and is anticipated to focus heavily on software updates, particularly in the realms of Android and Google TV. Notable mentions include possible updates for devices like the Google Pixel 8 Pro, Samsung Galaxy S24 Ultra, and Sony Xperia 1 V.</w:t>
      </w:r>
    </w:p>
    <w:p>
      <w:r>
        <w:t>While new hardware announcements are less certain, there may still be updates or teasers about upcoming devices such as an upgraded Chromecast, following last week's low-key launch of the Google Pixel 8a. Additionally, Google might provide insights into its Dolby Vision and Dolby Atmos alternatives, particularly Project Caviar and the open-source Immersive Audio Model and Formats (IAMF) initiative.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