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KumbiaFest 2024 Set to Celebrate Music at Lava Cantina in The Colony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KumbiaFest 2024</w:t>
      </w:r>
    </w:p>
    <w:p>
      <w:r>
        <w:t xml:space="preserve">The KumbiaFest 2024 is scheduled to take place on May 16th at Lava Cantina in The Colony, Texas. This annual event celebrates Kumbia music, featuring performances from well-known artists in the genre. </w:t>
      </w:r>
    </w:p>
    <w:p>
      <w:r>
        <w:rPr>
          <w:b/>
        </w:rPr>
        <w:t>Free Food Pantries in North Texas</w:t>
      </w:r>
    </w:p>
    <w:p>
      <w:r>
        <w:t xml:space="preserve">From May 14th to May 18th, 2024, free food pantries will be available across North Texas. These pantries aim to provide essential food supplies to those in need within the community. </w:t>
      </w:r>
    </w:p>
    <w:p>
      <w:r>
        <w:rPr>
          <w:b/>
        </w:rPr>
        <w:t>‘La Casa de los Famosos’ Final</w:t>
      </w:r>
    </w:p>
    <w:p>
      <w:r>
        <w:t>The final of the reality show ‘La Casa de los Famosos’ will take place soon. The exact date, the prize details, and the list of finalists have yet to be disclosed.</w:t>
      </w:r>
    </w:p>
    <w:p>
      <w:r>
        <w:rPr>
          <w:b/>
        </w:rPr>
        <w:t>Upcoming Weather in Dallas</w:t>
      </w:r>
    </w:p>
    <w:p>
      <w:r>
        <w:t>Sunny weather is expected on most of the day on Wednesday in Dallas. However, widespread storms are predicted to return later.</w:t>
      </w:r>
    </w:p>
    <w:p>
      <w:r>
        <w:rPr>
          <w:b/>
        </w:rPr>
        <w:t>Eagle Chicks at White Rock Lake</w:t>
      </w:r>
    </w:p>
    <w:p>
      <w:r>
        <w:t>Officials have confirmed the presence of two bald eagle chicks at White Rock Lake in Dallas. This development is notable as it highlights the continued presence of this iconic species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