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OpenAI Unveils GPT-4o: Enhanced AI Chatbot Capabilities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OpenAI Unveils GPT-4o: Enhanced AI Chatbot Capabilities</w:t>
      </w:r>
    </w:p>
    <w:p>
      <w:r>
        <w:t>OpenAI announced the launch of GPT-4o, an upgraded version of its AI chatbot, ChatGPT, on Monday. The new iteration promises to significantly enhance user interaction with features encompassing text, audio, and visual inputs and outputs. GPT-4o, where "o" stands for "omni" referring to its omnimodal abilities, can hold interactive conversations, recognize and express emotions, and perform a myriad of tasks ranging from singing to identifying objects in live video feeds.</w:t>
      </w:r>
    </w:p>
    <w:p>
      <w:r>
        <w:rPr>
          <w:b/>
        </w:rPr>
        <w:t>Key Features:</w:t>
      </w:r>
    </w:p>
    <w:p>
      <w:r>
        <w:rPr>
          <w:b/>
        </w:rPr>
        <w:t>Human-like Voice Assistance</w:t>
      </w:r>
      <w:r>
        <w:t>: GPT-4o functions as an advanced voice assistant capable of engaging in fluid conversations, interpreting emotions, and even demonstrating behaviors like expressing sarcasm and detecting smiles in live videos.</w:t>
      </w:r>
    </w:p>
    <w:p>
      <w:r>
        <w:rPr>
          <w:b/>
        </w:rPr>
        <w:t>Interview Preparation</w:t>
      </w:r>
      <w:r>
        <w:t>: Users can leverage the bot for career advice, including tips on presenting oneself for interviews. Demonstrations included the bot advising on appearance improvements and simulating interview scenarios.</w:t>
      </w:r>
    </w:p>
    <w:p>
      <w:r>
        <w:rPr>
          <w:b/>
        </w:rPr>
        <w:t>Work Meetings</w:t>
      </w:r>
      <w:r>
        <w:t>: The chatbot can assist in virtual meetings by tracking discussions, guiding conversations, and summarizing the outcomes. It can also potentially integrate with platforms like Zoom.</w:t>
      </w:r>
    </w:p>
    <w:p>
      <w:r>
        <w:rPr>
          <w:b/>
        </w:rPr>
        <w:t>Language Translation</w:t>
      </w:r>
      <w:r>
        <w:t>: GPT-4o aims to offer seamless translation services, demonstrated by its ability to interpret conversations between Italian and English speakers in real-time.</w:t>
      </w:r>
    </w:p>
    <w:p>
      <w:r>
        <w:rPr>
          <w:b/>
        </w:rPr>
        <w:t>Educational Aid</w:t>
      </w:r>
      <w:r>
        <w:t>: Targeted as a teaching tool, GPT-4o can help students with homework by interpreting and solving problems interactively, though its use in schools has raised concerns about academic integrity.</w:t>
      </w:r>
    </w:p>
    <w:p>
      <w:r>
        <w:rPr>
          <w:b/>
        </w:rPr>
        <w:t>Web Search and Data Analysis</w:t>
      </w:r>
      <w:r>
        <w:t>: The bot will have enhanced web search capabilities using Microsoft’s Bing and can transform uploaded data into interactive formats like tables and charts.</w:t>
      </w:r>
    </w:p>
    <w:p>
      <w:r>
        <w:t>OpenAI’s CEO, Sam Altman, described GPT-4o as expressing a "viscerally different" and more human-like interaction, making it a potentially groundbreaking tool in AI communication and functionality. GPT-4o will be available to both free and paying users in the coming weeks, with advanced features like audio and video support arriving later.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