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DNA from Discarded Fork Leads to Arrest in Decades-Old Murder Case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In February 2024, Anthony Scalici, 41, disposed of a fork in Florida, which led to his arrest for the 2009 stabbing death of his uncle, Rosario Prestigiacomo, in Ridgewood, Queens. Detectives from New York and Florida had surveilled Scalici for weeks to obtain his DNA. Blood from an unidentified male found at the crime scene matched the DNA from the discarded fork. </w:t>
      </w:r>
    </w:p>
    <w:p>
      <w:r>
        <w:t xml:space="preserve">Rosario Prestigiacomo, 64, was discovered face down in a pool of blood, having been stabbed 16 times and beaten with a shovel. Initially, the attacker's DNA did not match any in local, state, or national databases, leaving the case unresolved. </w:t>
      </w:r>
    </w:p>
    <w:p>
      <w:r>
        <w:t>In March 2022, authorities utilized forensic genealogy by sending the unidentified DNA to Othram, a private laboratory. This led them to build a suspect profile connected to Scalici. After confirming the DNA match, Scalici was apprehended in Boynton Beach, Florida, on May 14, 2024, and extradited to New York. He was arraigned on second-degree murder charges in Queens Supreme Court and pleaded not guilty. If convicted, he faces 25 years to life in prison.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