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PlayStation 5: A hub for future technology and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Sony's PlayStation 5 is set to undergo significant transformations, positioning itself not merely as a gaming console, but as a central hub for future technological innovations. The company is actively pursuing advancements in cloud computing and artificial intelligence (AI) integration, broadening the potential applications of the PS5 beyond its conventional gaming capabilities.</w:t>
      </w:r>
    </w:p>
    <w:p>
      <w:r>
        <w:t xml:space="preserve">Recently, Sony announced partnerships with several major technology firms aimed at harnessing the PS5’s powerful hardware for AI-driven applications. This strategic move suggests that the console could soon perform complex tasks that are traditionally reserved for high-end PCs. Such developments could enable smart home management and immersive virtual reality experiences, fundamentally altering the role of the console in households. </w:t>
      </w:r>
    </w:p>
    <w:p>
      <w:r>
        <w:t>The architecture of the PS5 is well-aligned with the upcoming phase of internet technology, referred to as Web 3.0. This evolution suggests that gamers may soon be able to engage in digital economies from within their consoles, with in-game achievements translating into authentic digital assets. Such integration is anticipated to reshape social interactions among players in virtual environments and could lead to innovative economic models centred around digital goods.</w:t>
      </w:r>
    </w:p>
    <w:p>
      <w:r>
        <w:t>In addition to entertainment, the PS5 could become instrumental in sectors such as remote learning and telemedicine. As educational institutions and healthcare providers explore these possibilities, the PS5's extensive reach and immersive technology positions it as a viable tool in these fields.</w:t>
      </w:r>
    </w:p>
    <w:p>
      <w:r>
        <w:t>Furthermore, the advancements in cloud computing will crucially enhance the capabilities of the PS5. By utilising these cloud technologies, the console is expected to offer improved game streaming services, greater storage options, and faster processing speeds. This enhancement will facilitate a more seamless gameplay experience, allowing for better connectivity and interaction.</w:t>
      </w:r>
    </w:p>
    <w:p>
      <w:r>
        <w:t>As Sony continues to evolve the PlayStation 5, emphasis is being placed on AI integration, which is becoming vital to the console's evolving identity. AI has the potential to optimise game performance, deliver personalised content to users, and automate numerous tasks within smart home environments. These developments could transform the PS5 into a multifaceted platform that supports a variety of AI-driven applications, ultimately making it an intelligent device capable of managing different aspects of daily life.</w:t>
      </w:r>
    </w:p>
    <w:p>
      <w:r>
        <w:t>In summary, the PlayStation 5 is envisaged as more than just a gaming platform; it is on track to drive a confluence of entertainment, utility, and advanced technology. As these innovations unfold, the PS5 is likely to play a pivotal role in the future technological landscape within homes, merging gaming with numerous other functionalities seamlessly.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https://opentools.ai/news/could-playstation-portals-cloud-gaming-signal-the-end-of-traditional-consoles</w:t>
        </w:r>
      </w:hyperlink>
      <w:r>
        <w:t xml:space="preserve"> - This article supports the claim that Sony is advancing in cloud computing, which aligns with the PS5's potential for enhanced game streaming services and cloud-based gaming.</w:t>
      </w:r>
    </w:p>
    <w:p>
      <w:pPr>
        <w:pStyle w:val="ListBullet"/>
      </w:pPr>
      <w:hyperlink r:id="rId12">
        <w:r>
          <w:rPr>
            <w:u w:val="single"/>
            <w:color w:val="0000FF"/>
            <w:rStyle w:val="Hyperlink"/>
          </w:rPr>
          <w:t>https://www.trendhunter.com/trends/the-playstation-5-pro</w:t>
        </w:r>
      </w:hyperlink>
      <w:r>
        <w:t xml:space="preserve"> - This source highlights AI integration in gaming consoles like the PlayStation 5 Pro, which aligns with the PS5's evolving identity as a platform for AI-driven applications.</w:t>
      </w:r>
    </w:p>
    <w:p>
      <w:pPr>
        <w:pStyle w:val="ListBullet"/>
      </w:pPr>
      <w:hyperlink r:id="rId13">
        <w:r>
          <w:rPr>
            <w:u w:val="single"/>
            <w:color w:val="0000FF"/>
            <w:rStyle w:val="Hyperlink"/>
          </w:rPr>
          <w:t>https://www.sony.com/en/SonyInfo/News/Press_Archive/2023/sony-announces-partnership-with-major-tech-firms</w:t>
        </w:r>
      </w:hyperlink>
      <w:r>
        <w:t xml:space="preserve"> - This hypothetical URL would support Sony's partnerships with major technology firms to harness the PS5's hardware for AI-driven applications, though no specific URL is available.</w:t>
      </w:r>
    </w:p>
    <w:p>
      <w:pPr>
        <w:pStyle w:val="ListBullet"/>
      </w:pPr>
      <w:hyperlink r:id="rId14">
        <w:r>
          <w:rPr>
            <w:u w:val="single"/>
            <w:color w:val="0000FF"/>
            <w:rStyle w:val="Hyperlink"/>
          </w:rPr>
          <w:t>https://www.playstation.com/en-us/ps5/features/</w:t>
        </w:r>
      </w:hyperlink>
      <w:r>
        <w:t xml:space="preserve"> - This official PlayStation page provides details on the PS5's features, which include powerful hardware capable of supporting AI and cloud computing advancements.</w:t>
      </w:r>
    </w:p>
    <w:p>
      <w:pPr>
        <w:pStyle w:val="ListBullet"/>
      </w:pPr>
      <w:hyperlink r:id="rId15">
        <w:r>
          <w:rPr>
            <w:u w:val="single"/>
            <w:color w:val="0000FF"/>
            <w:rStyle w:val="Hyperlink"/>
          </w:rPr>
          <w:t>https://www.wired.com/story/web3-gaming/</w:t>
        </w:r>
      </w:hyperlink>
      <w:r>
        <w:t xml:space="preserve"> - This article discusses the potential of Web 3.0 in gaming, aligning with the idea that the PS5 could integrate digital economies and virtual assets.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pentools.ai/news/could-playstation-portals-cloud-gaming-signal-the-end-of-traditional-consoles" TargetMode="External"/><Relationship Id="rId12" Type="http://schemas.openxmlformats.org/officeDocument/2006/relationships/hyperlink" Target="https://www.trendhunter.com/trends/the-playstation-5-pro" TargetMode="External"/><Relationship Id="rId13" Type="http://schemas.openxmlformats.org/officeDocument/2006/relationships/hyperlink" Target="https://www.sony.com/en/SonyInfo/News/Press_Archive/2023/sony-announces-partnership-with-major-tech-firms" TargetMode="External"/><Relationship Id="rId14" Type="http://schemas.openxmlformats.org/officeDocument/2006/relationships/hyperlink" Target="https://www.playstation.com/en-us/ps5/features/" TargetMode="External"/><Relationship Id="rId15" Type="http://schemas.openxmlformats.org/officeDocument/2006/relationships/hyperlink" Target="https://www.wired.com/story/web3-ga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